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80D" w:rsidRDefault="00BB480D" w:rsidP="002C1EA1">
      <w:pPr>
        <w:pStyle w:val="CM1"/>
        <w:widowControl/>
        <w:spacing w:line="240" w:lineRule="auto"/>
        <w:ind w:right="408"/>
        <w:rPr>
          <w:rFonts w:ascii="ArialMT" w:hAnsi="ArialMT" w:cs="ArialMT"/>
          <w:noProof/>
          <w:sz w:val="16"/>
        </w:rPr>
      </w:pPr>
    </w:p>
    <w:p w:rsidR="00BB480D" w:rsidRDefault="00BB480D">
      <w:pPr>
        <w:autoSpaceDE w:val="0"/>
        <w:autoSpaceDN w:val="0"/>
        <w:adjustRightInd w:val="0"/>
        <w:rPr>
          <w:rFonts w:ascii="Arial" w:hAnsi="Arial" w:cs="Arial"/>
          <w:sz w:val="16"/>
          <w:szCs w:val="18"/>
        </w:rPr>
      </w:pPr>
    </w:p>
    <w:p w:rsidR="00CD7A95" w:rsidRPr="00F661DE" w:rsidRDefault="00702CCE">
      <w:pPr>
        <w:rPr>
          <w:rFonts w:ascii="Arial Narrow" w:hAnsi="Arial Narrow" w:cs="Arial"/>
          <w:sz w:val="22"/>
          <w:szCs w:val="22"/>
        </w:rPr>
      </w:pPr>
      <w:r w:rsidRPr="00F661DE">
        <w:rPr>
          <w:rFonts w:cs="ArialMT"/>
          <w:noProof/>
        </w:rPr>
        <mc:AlternateContent>
          <mc:Choice Requires="wps">
            <w:drawing>
              <wp:anchor distT="0" distB="0" distL="114300" distR="114300" simplePos="0" relativeHeight="251657728" behindDoc="0" locked="0" layoutInCell="1" allowOverlap="1">
                <wp:simplePos x="0" y="0"/>
                <wp:positionH relativeFrom="column">
                  <wp:posOffset>3075305</wp:posOffset>
                </wp:positionH>
                <wp:positionV relativeFrom="paragraph">
                  <wp:posOffset>-533400</wp:posOffset>
                </wp:positionV>
                <wp:extent cx="0" cy="228600"/>
                <wp:effectExtent l="0" t="0" r="0" b="0"/>
                <wp:wrapNone/>
                <wp:docPr id="1"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AF986F7" id="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5pt,-42pt" to="242.15pt,-24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30JsmHAQAAEwMAAA4AAABkcnMvZTJvRG9jLnhtbKxSQW7bMBC8F+gfCN5ryQYSBILlHBok&#10;l7QNkPYBa4q0iJJcgstY8u+7pK2kaW9FLwtxhhztzO72dvZOHHUii6GX61UrhQ4KBxsOvfzx/f7T&#10;jRSUIQzgMOhenjTJ293HD9spdnqDI7pBJ8Eigbop9nLMOXZNQ2rUHmiFUQcmDSYPmY/p0AwJJlb3&#10;rtm07XUzYRpiQqWJGL07k3JX9Y3RKn8zhnQWrpfcW6411bqvtdltoTskiKNVlz7gH9rwYAP/9VXq&#10;DjKIl2T/kvJWJSQ0eaXQN2iMVbqaYDvr9g87zyNEXc1wOhRfc6L/J6u+Hp+SsAMPT4oAnmck1ldS&#10;cC5TpI7pz+EpFWdqDs/xEdVPKmTzji0Hiiy0n77gwBrwkrHmMZvky2t2Kuaa+Oktdz1noc6oYniz&#10;ublueUpFHrrlZUyUHzR6UT566WwokUAHx0fKl7vLnYIHvLfOFQI6F94jLHuGdN2NRWBp/+x5j8OJ&#10;rSwmOfjaz2VJymR/P9co3nZ59wsAAP//AwBQSwMEFAAGAAgAAAAhAEnINH3iAAAAEQEAAA8AAABk&#10;cnMvZG93bnJldi54bWxMT01PwzAMvSPxHyIjcdtSWAWhazohJuDAaRvSxC1rTFvWOFWTtd2/x4gD&#10;XCz5+fl95KvJtWLAPjSeNNzMExBIpbcNVRred88zBSJEQ9a0nlDDGQOsisuL3GTWj7TBYRsrwSIU&#10;MqOhjrHLpAxljc6Eue+Q+Pbpe2cir30lbW9GFnetvE2SO+lMQ+xQmw6faiyP25PTENbHvf/6GF/V&#10;8NDv8O28L+9fFlpfX03rJY/HJYiIU/z7gJ8OnB8KDnbwJ7JBtBpSlS6YqmGmUm7GjF/kwEiqGJFF&#10;Lv83Kb4BAAD//wMAUEsBAi0AFAAGAAgAAAAhAFoik6P/AAAA5QEAABMAAAAAAAAAAAAAAAAAAAAA&#10;AFtDb250ZW50X1R5cGVzXS54bWxQSwECLQAUAAYACAAAACEAp0rPONcAAACWAQAACwAAAAAAAAAA&#10;AAAAAAAwAQAAX3JlbHMvLnJlbHNQSwECLQAUAAYACAAAACEATfQmyYcBAAATAwAADgAAAAAAAAAA&#10;AAAAAAAwAgAAZHJzL2Uyb0RvYy54bWxQSwECLQAUAAYACAAAACEAScg0feIAAAARAQAADwAAAAAA&#10;AAAAAAAAAADjAwAAZHJzL2Rvd25yZXYueG1sUEsFBgAAAAAEAAQA8wAAAPIEAAAAAA==&#10;" stroked="f">
                <o:lock v:ext="edit" shapetype="f"/>
              </v:line>
            </w:pict>
          </mc:Fallback>
        </mc:AlternateContent>
      </w:r>
      <w:r w:rsidR="00D675EA" w:rsidRPr="00F661DE">
        <w:t xml:space="preserve"> </w:t>
      </w:r>
    </w:p>
    <w:p w:rsidR="00CD7A95" w:rsidRPr="00F661DE" w:rsidRDefault="00CD7A95">
      <w:pPr>
        <w:rPr>
          <w:rFonts w:ascii="Arial Narrow" w:hAnsi="Arial Narrow" w:cs="Arial"/>
          <w:sz w:val="22"/>
          <w:szCs w:val="22"/>
        </w:rPr>
      </w:pPr>
    </w:p>
    <w:p w:rsidR="00BB480D" w:rsidRPr="00F661DE" w:rsidRDefault="00BB480D">
      <w:pPr>
        <w:rPr>
          <w:rFonts w:ascii="Arial Narrow" w:hAnsi="Arial Narrow" w:cs="Arial"/>
          <w:sz w:val="22"/>
          <w:szCs w:val="22"/>
        </w:rPr>
      </w:pPr>
    </w:p>
    <w:p w:rsidR="00BB480D" w:rsidRPr="00F661DE" w:rsidRDefault="00BB480D">
      <w:pPr>
        <w:rPr>
          <w:rFonts w:ascii="Arial Narrow" w:hAnsi="Arial Narrow" w:cs="Arial"/>
          <w:sz w:val="22"/>
          <w:szCs w:val="22"/>
        </w:rPr>
      </w:pPr>
    </w:p>
    <w:p w:rsidR="00BB480D" w:rsidRPr="00F661DE" w:rsidRDefault="00BB480D">
      <w:pPr>
        <w:rPr>
          <w:rFonts w:ascii="Arial Narrow" w:hAnsi="Arial Narrow" w:cs="Arial"/>
          <w:sz w:val="22"/>
          <w:szCs w:val="22"/>
        </w:rPr>
      </w:pPr>
    </w:p>
    <w:p w:rsidR="008B7C62" w:rsidRPr="00F661DE" w:rsidRDefault="008B7C62">
      <w:pPr>
        <w:rPr>
          <w:rFonts w:ascii="Arial Narrow" w:hAnsi="Arial Narrow" w:cs="Arial"/>
          <w:sz w:val="22"/>
          <w:szCs w:val="22"/>
        </w:rPr>
      </w:pPr>
    </w:p>
    <w:p w:rsidR="008B7C62" w:rsidRPr="00F661DE" w:rsidRDefault="008B7C62">
      <w:pPr>
        <w:rPr>
          <w:rFonts w:ascii="Arial Narrow" w:hAnsi="Arial Narrow" w:cs="Arial"/>
          <w:sz w:val="22"/>
          <w:szCs w:val="22"/>
        </w:rPr>
      </w:pPr>
    </w:p>
    <w:p w:rsidR="008B7C62" w:rsidRPr="00F661DE" w:rsidRDefault="008B7C62">
      <w:pPr>
        <w:rPr>
          <w:rFonts w:ascii="Arial Narrow" w:hAnsi="Arial Narrow" w:cs="Arial"/>
          <w:sz w:val="22"/>
          <w:szCs w:val="22"/>
        </w:rPr>
      </w:pPr>
    </w:p>
    <w:p w:rsidR="00267B7C" w:rsidRPr="00F661DE" w:rsidRDefault="00267B7C">
      <w:pPr>
        <w:rPr>
          <w:rFonts w:ascii="Arial Narrow" w:hAnsi="Arial Narrow" w:cs="Arial"/>
          <w:sz w:val="22"/>
          <w:szCs w:val="22"/>
        </w:rPr>
      </w:pPr>
    </w:p>
    <w:p w:rsidR="00267B7C" w:rsidRPr="00F661DE" w:rsidRDefault="00267B7C">
      <w:pPr>
        <w:rPr>
          <w:rFonts w:ascii="Arial Narrow" w:hAnsi="Arial Narrow" w:cs="Arial"/>
          <w:sz w:val="22"/>
          <w:szCs w:val="22"/>
        </w:rPr>
      </w:pPr>
    </w:p>
    <w:p w:rsidR="00267B7C" w:rsidRPr="00F661DE" w:rsidRDefault="00267B7C">
      <w:pPr>
        <w:rPr>
          <w:rFonts w:ascii="Arial Narrow" w:hAnsi="Arial Narrow" w:cs="Arial"/>
          <w:sz w:val="22"/>
          <w:szCs w:val="22"/>
        </w:rPr>
      </w:pPr>
    </w:p>
    <w:p w:rsidR="008B7C62" w:rsidRPr="00F661DE" w:rsidRDefault="008B7C62">
      <w:pPr>
        <w:rPr>
          <w:rFonts w:ascii="Arial Narrow" w:hAnsi="Arial Narrow" w:cs="Arial"/>
          <w:sz w:val="22"/>
          <w:szCs w:val="22"/>
        </w:rPr>
      </w:pPr>
    </w:p>
    <w:p w:rsidR="00EE6294" w:rsidRPr="00F661DE" w:rsidRDefault="00EE6294">
      <w:pPr>
        <w:rPr>
          <w:rFonts w:ascii="Arial Narrow" w:hAnsi="Arial Narrow" w:cs="Arial"/>
          <w:sz w:val="22"/>
          <w:szCs w:val="22"/>
        </w:rPr>
      </w:pPr>
    </w:p>
    <w:p w:rsidR="00EE6294" w:rsidRPr="00F661DE" w:rsidRDefault="00EE6294">
      <w:pPr>
        <w:rPr>
          <w:rFonts w:ascii="Arial Narrow" w:hAnsi="Arial Narrow" w:cs="Arial"/>
          <w:sz w:val="22"/>
          <w:szCs w:val="22"/>
        </w:rPr>
      </w:pPr>
    </w:p>
    <w:p w:rsidR="00BB480D" w:rsidRPr="00F661DE" w:rsidRDefault="00BB480D">
      <w:pPr>
        <w:rPr>
          <w:rFonts w:ascii="Arial Narrow" w:hAnsi="Arial Narrow" w:cs="Arial"/>
          <w:sz w:val="22"/>
          <w:szCs w:val="22"/>
        </w:rPr>
      </w:pPr>
    </w:p>
    <w:p w:rsidR="00BB480D" w:rsidRPr="00F661DE" w:rsidRDefault="00BB480D">
      <w:pPr>
        <w:rPr>
          <w:rFonts w:ascii="Arial Narrow" w:hAnsi="Arial Narrow" w:cs="Arial"/>
          <w:sz w:val="22"/>
          <w:szCs w:val="22"/>
        </w:rPr>
      </w:pPr>
    </w:p>
    <w:p w:rsidR="00BB480D" w:rsidRPr="00F661DE" w:rsidRDefault="00B27A2D">
      <w:pPr>
        <w:rPr>
          <w:rFonts w:ascii="Arial Narrow" w:hAnsi="Arial Narrow" w:cs="Arial"/>
          <w:sz w:val="22"/>
          <w:szCs w:val="22"/>
        </w:rPr>
      </w:pPr>
      <w:r w:rsidRPr="00F661DE">
        <w:rPr>
          <w:rFonts w:ascii="Arial Narrow" w:hAnsi="Arial Narrow" w:cs="Arial"/>
          <w:sz w:val="22"/>
          <w:szCs w:val="22"/>
        </w:rPr>
        <w:t xml:space="preserve">                            </w:t>
      </w:r>
    </w:p>
    <w:p w:rsidR="00BB480D" w:rsidRPr="00F661DE" w:rsidRDefault="00EE6294" w:rsidP="00EE6294">
      <w:pPr>
        <w:jc w:val="center"/>
        <w:rPr>
          <w:rFonts w:ascii="Arial Narrow" w:hAnsi="Arial Narrow" w:cs="Arial"/>
          <w:b/>
          <w:sz w:val="36"/>
          <w:szCs w:val="36"/>
        </w:rPr>
      </w:pPr>
      <w:r w:rsidRPr="00F661DE">
        <w:rPr>
          <w:rFonts w:ascii="Arial Narrow" w:hAnsi="Arial Narrow" w:cs="Arial"/>
          <w:b/>
          <w:sz w:val="36"/>
          <w:szCs w:val="36"/>
        </w:rPr>
        <w:t xml:space="preserve">Výročná správa </w:t>
      </w:r>
      <w:r w:rsidR="00051D1A" w:rsidRPr="00F661DE">
        <w:rPr>
          <w:rFonts w:ascii="Arial Narrow" w:hAnsi="Arial Narrow" w:cs="Arial"/>
          <w:b/>
          <w:sz w:val="36"/>
          <w:szCs w:val="36"/>
        </w:rPr>
        <w:t xml:space="preserve">o hospodárení a </w:t>
      </w:r>
      <w:r w:rsidRPr="00F661DE">
        <w:rPr>
          <w:rFonts w:ascii="Arial Narrow" w:hAnsi="Arial Narrow" w:cs="Arial"/>
          <w:b/>
          <w:sz w:val="36"/>
          <w:szCs w:val="36"/>
        </w:rPr>
        <w:t>o</w:t>
      </w:r>
      <w:r w:rsidR="00D90C29" w:rsidRPr="00F661DE">
        <w:rPr>
          <w:rFonts w:ascii="Arial Narrow" w:hAnsi="Arial Narrow" w:cs="Arial"/>
          <w:b/>
          <w:sz w:val="36"/>
          <w:szCs w:val="36"/>
        </w:rPr>
        <w:t xml:space="preserve"> činnosti Oblastnej organizácie cestovného ruchu </w:t>
      </w:r>
      <w:r w:rsidR="00F61C75" w:rsidRPr="00F661DE">
        <w:rPr>
          <w:rFonts w:ascii="Arial Narrow" w:hAnsi="Arial Narrow" w:cs="Arial"/>
          <w:b/>
          <w:sz w:val="36"/>
          <w:szCs w:val="36"/>
        </w:rPr>
        <w:t>Trenčín a okolie</w:t>
      </w:r>
      <w:r w:rsidR="00FD66B1">
        <w:rPr>
          <w:rFonts w:ascii="Arial Narrow" w:hAnsi="Arial Narrow" w:cs="Arial"/>
          <w:b/>
          <w:sz w:val="36"/>
          <w:szCs w:val="36"/>
        </w:rPr>
        <w:t xml:space="preserve"> za rok 2020</w:t>
      </w:r>
    </w:p>
    <w:p w:rsidR="00BB480D" w:rsidRPr="00F661DE" w:rsidRDefault="00BB480D">
      <w:pPr>
        <w:rPr>
          <w:rFonts w:ascii="Arial Narrow" w:hAnsi="Arial Narrow" w:cs="Arial"/>
          <w:sz w:val="22"/>
          <w:szCs w:val="22"/>
        </w:rPr>
      </w:pPr>
    </w:p>
    <w:p w:rsidR="00BB480D" w:rsidRPr="00F661DE" w:rsidRDefault="00BB480D">
      <w:pPr>
        <w:rPr>
          <w:rFonts w:ascii="Arial Narrow" w:hAnsi="Arial Narrow" w:cs="Arial"/>
          <w:sz w:val="22"/>
          <w:szCs w:val="22"/>
        </w:rPr>
      </w:pPr>
    </w:p>
    <w:p w:rsidR="00BB480D" w:rsidRPr="00F661DE" w:rsidRDefault="00BB480D">
      <w:pPr>
        <w:rPr>
          <w:rFonts w:ascii="Arial Narrow" w:hAnsi="Arial Narrow" w:cs="Arial"/>
          <w:sz w:val="22"/>
          <w:szCs w:val="22"/>
        </w:rPr>
      </w:pPr>
    </w:p>
    <w:p w:rsidR="00BB480D" w:rsidRPr="00F661DE" w:rsidRDefault="00BB480D">
      <w:pPr>
        <w:rPr>
          <w:rFonts w:ascii="Arial Narrow" w:hAnsi="Arial Narrow" w:cs="Arial"/>
          <w:sz w:val="22"/>
          <w:szCs w:val="22"/>
        </w:rPr>
      </w:pPr>
    </w:p>
    <w:p w:rsidR="00BB480D" w:rsidRPr="00F661DE" w:rsidRDefault="00BB480D">
      <w:pPr>
        <w:rPr>
          <w:rFonts w:ascii="Arial Narrow" w:hAnsi="Arial Narrow" w:cs="Arial"/>
          <w:sz w:val="22"/>
          <w:szCs w:val="22"/>
        </w:rPr>
      </w:pPr>
    </w:p>
    <w:p w:rsidR="00BB480D" w:rsidRPr="00F661DE" w:rsidRDefault="00BB480D">
      <w:pPr>
        <w:rPr>
          <w:rFonts w:ascii="Arial Narrow" w:hAnsi="Arial Narrow" w:cs="Arial"/>
          <w:sz w:val="22"/>
          <w:szCs w:val="22"/>
        </w:rPr>
      </w:pPr>
    </w:p>
    <w:p w:rsidR="00BB480D" w:rsidRPr="00F661DE" w:rsidRDefault="00BB480D">
      <w:pPr>
        <w:rPr>
          <w:rFonts w:ascii="Arial Narrow" w:hAnsi="Arial Narrow" w:cs="Arial"/>
          <w:sz w:val="22"/>
          <w:szCs w:val="22"/>
        </w:rPr>
      </w:pPr>
    </w:p>
    <w:p w:rsidR="00BB480D" w:rsidRPr="00F661DE" w:rsidRDefault="00BB480D">
      <w:pPr>
        <w:rPr>
          <w:rFonts w:ascii="Arial Narrow" w:hAnsi="Arial Narrow" w:cs="Arial"/>
          <w:sz w:val="22"/>
          <w:szCs w:val="22"/>
        </w:rPr>
      </w:pPr>
    </w:p>
    <w:p w:rsidR="00BB480D" w:rsidRPr="00F661DE" w:rsidRDefault="00BB480D">
      <w:pPr>
        <w:rPr>
          <w:rFonts w:ascii="Arial Narrow" w:hAnsi="Arial Narrow" w:cs="Arial"/>
          <w:sz w:val="22"/>
          <w:szCs w:val="22"/>
        </w:rPr>
      </w:pPr>
    </w:p>
    <w:p w:rsidR="00BB480D" w:rsidRPr="00F661DE" w:rsidRDefault="00BB480D">
      <w:pPr>
        <w:rPr>
          <w:rFonts w:ascii="Arial Narrow" w:hAnsi="Arial Narrow" w:cs="Arial"/>
          <w:sz w:val="22"/>
          <w:szCs w:val="22"/>
        </w:rPr>
      </w:pPr>
    </w:p>
    <w:p w:rsidR="00BB480D" w:rsidRPr="00F661DE" w:rsidRDefault="00BB480D">
      <w:pPr>
        <w:rPr>
          <w:rFonts w:ascii="Arial Narrow" w:hAnsi="Arial Narrow" w:cs="Arial"/>
          <w:sz w:val="22"/>
          <w:szCs w:val="22"/>
        </w:rPr>
      </w:pPr>
    </w:p>
    <w:p w:rsidR="00BB480D" w:rsidRPr="00F661DE" w:rsidRDefault="00BB480D">
      <w:pPr>
        <w:rPr>
          <w:rFonts w:ascii="Arial Narrow" w:hAnsi="Arial Narrow" w:cs="Arial"/>
          <w:sz w:val="22"/>
          <w:szCs w:val="22"/>
        </w:rPr>
      </w:pPr>
    </w:p>
    <w:p w:rsidR="00BB480D" w:rsidRPr="00F661DE" w:rsidRDefault="00BB480D">
      <w:pPr>
        <w:rPr>
          <w:rFonts w:ascii="Arial Narrow" w:hAnsi="Arial Narrow" w:cs="Arial"/>
          <w:sz w:val="22"/>
          <w:szCs w:val="22"/>
        </w:rPr>
      </w:pPr>
    </w:p>
    <w:p w:rsidR="00BB480D" w:rsidRPr="00F661DE" w:rsidRDefault="00BB480D">
      <w:pPr>
        <w:rPr>
          <w:rFonts w:ascii="Arial Narrow" w:hAnsi="Arial Narrow" w:cs="Arial"/>
          <w:sz w:val="22"/>
          <w:szCs w:val="22"/>
        </w:rPr>
      </w:pPr>
    </w:p>
    <w:p w:rsidR="00BB480D" w:rsidRPr="00F661DE" w:rsidRDefault="00BB480D">
      <w:pPr>
        <w:rPr>
          <w:rFonts w:ascii="Arial Narrow" w:hAnsi="Arial Narrow" w:cs="Arial"/>
          <w:sz w:val="22"/>
          <w:szCs w:val="22"/>
        </w:rPr>
      </w:pPr>
    </w:p>
    <w:p w:rsidR="004019CA" w:rsidRPr="00F661DE" w:rsidRDefault="00EE6294" w:rsidP="00A317CC">
      <w:r w:rsidRPr="00F661DE">
        <w:br w:type="page"/>
      </w:r>
    </w:p>
    <w:p w:rsidR="004019CA" w:rsidRPr="00F661DE" w:rsidRDefault="004019CA" w:rsidP="00A317CC"/>
    <w:p w:rsidR="004019CA" w:rsidRPr="00F661DE" w:rsidRDefault="004019CA" w:rsidP="00A317CC"/>
    <w:p w:rsidR="004019CA" w:rsidRPr="00F661DE" w:rsidRDefault="004019CA" w:rsidP="00A317CC">
      <w:pPr>
        <w:rPr>
          <w:b/>
          <w:sz w:val="28"/>
          <w:szCs w:val="28"/>
        </w:rPr>
      </w:pPr>
    </w:p>
    <w:p w:rsidR="00B07B71" w:rsidRDefault="00B07B71" w:rsidP="00A317CC">
      <w:pPr>
        <w:rPr>
          <w:b/>
          <w:sz w:val="28"/>
          <w:szCs w:val="28"/>
        </w:rPr>
      </w:pPr>
    </w:p>
    <w:p w:rsidR="00A317CC" w:rsidRPr="00F661DE" w:rsidRDefault="00A317CC" w:rsidP="00A317CC">
      <w:pPr>
        <w:rPr>
          <w:b/>
          <w:sz w:val="28"/>
          <w:szCs w:val="28"/>
        </w:rPr>
      </w:pPr>
      <w:r w:rsidRPr="00F661DE">
        <w:rPr>
          <w:b/>
          <w:sz w:val="28"/>
          <w:szCs w:val="28"/>
        </w:rPr>
        <w:t>Obsah</w:t>
      </w:r>
    </w:p>
    <w:p w:rsidR="004019CA" w:rsidRPr="00F661DE" w:rsidRDefault="004019CA" w:rsidP="00A317CC">
      <w:pPr>
        <w:rPr>
          <w:b/>
          <w:sz w:val="28"/>
          <w:szCs w:val="28"/>
        </w:rPr>
      </w:pPr>
    </w:p>
    <w:p w:rsidR="00234500" w:rsidRPr="00F661DE" w:rsidRDefault="00234500" w:rsidP="00A317CC">
      <w:pPr>
        <w:rPr>
          <w:b/>
          <w:sz w:val="28"/>
          <w:szCs w:val="28"/>
        </w:rPr>
      </w:pPr>
    </w:p>
    <w:p w:rsidR="00234500" w:rsidRPr="00F661DE" w:rsidRDefault="00234500" w:rsidP="00B07B71">
      <w:pPr>
        <w:numPr>
          <w:ilvl w:val="0"/>
          <w:numId w:val="12"/>
        </w:numPr>
        <w:spacing w:line="480" w:lineRule="auto"/>
        <w:rPr>
          <w:sz w:val="22"/>
          <w:szCs w:val="28"/>
        </w:rPr>
      </w:pPr>
      <w:r w:rsidRPr="00F661DE">
        <w:rPr>
          <w:sz w:val="22"/>
          <w:szCs w:val="28"/>
        </w:rPr>
        <w:t>Všeobecné údaje ......................................................................................................................................</w:t>
      </w:r>
      <w:r w:rsidR="00277CFA" w:rsidRPr="00F661DE">
        <w:rPr>
          <w:sz w:val="22"/>
          <w:szCs w:val="28"/>
        </w:rPr>
        <w:t xml:space="preserve"> </w:t>
      </w:r>
      <w:r w:rsidRPr="00F661DE">
        <w:rPr>
          <w:sz w:val="22"/>
          <w:szCs w:val="28"/>
        </w:rPr>
        <w:t>3</w:t>
      </w:r>
      <w:r w:rsidR="00277CFA" w:rsidRPr="00F661DE">
        <w:rPr>
          <w:sz w:val="22"/>
          <w:szCs w:val="28"/>
        </w:rPr>
        <w:t>-4</w:t>
      </w:r>
    </w:p>
    <w:p w:rsidR="00234500" w:rsidRPr="00F661DE" w:rsidRDefault="00234500" w:rsidP="00B07B71">
      <w:pPr>
        <w:spacing w:line="480" w:lineRule="auto"/>
        <w:ind w:left="720"/>
        <w:rPr>
          <w:sz w:val="22"/>
          <w:szCs w:val="28"/>
        </w:rPr>
      </w:pPr>
    </w:p>
    <w:p w:rsidR="00234500" w:rsidRPr="00C530C9" w:rsidRDefault="00234500" w:rsidP="00B07B71">
      <w:pPr>
        <w:numPr>
          <w:ilvl w:val="0"/>
          <w:numId w:val="12"/>
        </w:numPr>
        <w:spacing w:line="480" w:lineRule="auto"/>
        <w:rPr>
          <w:sz w:val="22"/>
          <w:szCs w:val="28"/>
        </w:rPr>
      </w:pPr>
      <w:r w:rsidRPr="00C530C9">
        <w:rPr>
          <w:sz w:val="22"/>
          <w:szCs w:val="28"/>
        </w:rPr>
        <w:t>Informácie o členoch štatutárnych orgánov, dozorných orgánov a iných orgánov účtovnej jednotky ...</w:t>
      </w:r>
      <w:r w:rsidR="009842BA" w:rsidRPr="00C530C9">
        <w:rPr>
          <w:sz w:val="22"/>
          <w:szCs w:val="28"/>
        </w:rPr>
        <w:t xml:space="preserve"> </w:t>
      </w:r>
      <w:r w:rsidR="00277CFA" w:rsidRPr="00C530C9">
        <w:rPr>
          <w:sz w:val="22"/>
          <w:szCs w:val="28"/>
        </w:rPr>
        <w:t xml:space="preserve">   </w:t>
      </w:r>
      <w:r w:rsidR="00C3597E" w:rsidRPr="00C530C9">
        <w:rPr>
          <w:sz w:val="22"/>
          <w:szCs w:val="28"/>
        </w:rPr>
        <w:t>4</w:t>
      </w:r>
    </w:p>
    <w:p w:rsidR="00234500" w:rsidRPr="00C530C9" w:rsidRDefault="00234500" w:rsidP="00B07B71">
      <w:pPr>
        <w:pStyle w:val="Odsekzoznamu"/>
        <w:spacing w:line="480" w:lineRule="auto"/>
        <w:rPr>
          <w:sz w:val="22"/>
          <w:szCs w:val="28"/>
        </w:rPr>
      </w:pPr>
    </w:p>
    <w:p w:rsidR="00234500" w:rsidRPr="00C530C9" w:rsidRDefault="00F01BA2" w:rsidP="00B07B71">
      <w:pPr>
        <w:numPr>
          <w:ilvl w:val="0"/>
          <w:numId w:val="12"/>
        </w:numPr>
        <w:spacing w:line="480" w:lineRule="auto"/>
        <w:rPr>
          <w:sz w:val="22"/>
          <w:szCs w:val="28"/>
        </w:rPr>
      </w:pPr>
      <w:r w:rsidRPr="00C530C9">
        <w:rPr>
          <w:color w:val="000000"/>
          <w:sz w:val="22"/>
          <w:szCs w:val="22"/>
        </w:rPr>
        <w:t xml:space="preserve">Prehľad činností, na ktorých sa podieľa OOCR TNO v kalendárnom </w:t>
      </w:r>
      <w:r w:rsidR="00F16B0D">
        <w:rPr>
          <w:color w:val="000000"/>
          <w:sz w:val="22"/>
          <w:szCs w:val="22"/>
        </w:rPr>
        <w:t>roku 2020</w:t>
      </w:r>
      <w:r w:rsidRPr="00C530C9">
        <w:rPr>
          <w:color w:val="000000"/>
          <w:sz w:val="22"/>
          <w:szCs w:val="22"/>
        </w:rPr>
        <w:t>.............</w:t>
      </w:r>
      <w:r w:rsidR="00234500" w:rsidRPr="00C530C9">
        <w:rPr>
          <w:sz w:val="22"/>
          <w:szCs w:val="28"/>
        </w:rPr>
        <w:t>....................</w:t>
      </w:r>
      <w:r w:rsidR="009842BA" w:rsidRPr="00C530C9">
        <w:rPr>
          <w:sz w:val="22"/>
          <w:szCs w:val="28"/>
        </w:rPr>
        <w:t xml:space="preserve"> </w:t>
      </w:r>
      <w:r w:rsidR="00234500" w:rsidRPr="00C530C9">
        <w:rPr>
          <w:sz w:val="22"/>
          <w:szCs w:val="28"/>
        </w:rPr>
        <w:t>5</w:t>
      </w:r>
      <w:r w:rsidRPr="00C530C9">
        <w:rPr>
          <w:sz w:val="22"/>
          <w:szCs w:val="28"/>
        </w:rPr>
        <w:t>-</w:t>
      </w:r>
      <w:r w:rsidR="00847A2D">
        <w:rPr>
          <w:sz w:val="22"/>
          <w:szCs w:val="28"/>
        </w:rPr>
        <w:t>10</w:t>
      </w:r>
    </w:p>
    <w:p w:rsidR="00F01BA2" w:rsidRPr="00C530C9" w:rsidRDefault="00F01BA2" w:rsidP="00B07B71">
      <w:pPr>
        <w:pStyle w:val="Odsekzoznamu"/>
        <w:spacing w:line="480" w:lineRule="auto"/>
        <w:ind w:left="0"/>
        <w:rPr>
          <w:sz w:val="22"/>
          <w:szCs w:val="28"/>
        </w:rPr>
      </w:pPr>
    </w:p>
    <w:p w:rsidR="00F01BA2" w:rsidRPr="00C530C9" w:rsidRDefault="00F01BA2" w:rsidP="00B07B71">
      <w:pPr>
        <w:numPr>
          <w:ilvl w:val="0"/>
          <w:numId w:val="12"/>
        </w:numPr>
        <w:spacing w:line="480" w:lineRule="auto"/>
        <w:rPr>
          <w:sz w:val="22"/>
          <w:szCs w:val="28"/>
        </w:rPr>
      </w:pPr>
      <w:r w:rsidRPr="00C530C9">
        <w:rPr>
          <w:sz w:val="22"/>
          <w:szCs w:val="28"/>
        </w:rPr>
        <w:t>Vecné vyhodnotenie projektu „Tvorba a podpora produkt</w:t>
      </w:r>
      <w:r w:rsidR="00C42219">
        <w:rPr>
          <w:sz w:val="22"/>
          <w:szCs w:val="28"/>
        </w:rPr>
        <w:t>ov cestovného ruchu“, „Marketingová podpora produkt</w:t>
      </w:r>
      <w:r w:rsidR="00F16B0D">
        <w:rPr>
          <w:sz w:val="22"/>
          <w:szCs w:val="28"/>
        </w:rPr>
        <w:t>ov cestovného ruchu“ za rok 2020</w:t>
      </w:r>
      <w:r w:rsidRPr="00C530C9">
        <w:rPr>
          <w:sz w:val="22"/>
          <w:szCs w:val="28"/>
        </w:rPr>
        <w:t xml:space="preserve"> .............</w:t>
      </w:r>
      <w:r w:rsidR="00C3597E" w:rsidRPr="00C530C9">
        <w:rPr>
          <w:sz w:val="22"/>
          <w:szCs w:val="28"/>
        </w:rPr>
        <w:t>.</w:t>
      </w:r>
      <w:r w:rsidR="00C42219">
        <w:rPr>
          <w:sz w:val="22"/>
          <w:szCs w:val="28"/>
        </w:rPr>
        <w:t>................................................................................</w:t>
      </w:r>
      <w:r w:rsidR="00C3597E" w:rsidRPr="00C530C9">
        <w:rPr>
          <w:sz w:val="22"/>
          <w:szCs w:val="28"/>
        </w:rPr>
        <w:t xml:space="preserve"> </w:t>
      </w:r>
      <w:r w:rsidR="00FF0661">
        <w:rPr>
          <w:sz w:val="22"/>
          <w:szCs w:val="28"/>
        </w:rPr>
        <w:t>10</w:t>
      </w:r>
    </w:p>
    <w:p w:rsidR="00F01BA2" w:rsidRPr="00C530C9" w:rsidRDefault="00F01BA2" w:rsidP="00B07B71">
      <w:pPr>
        <w:pStyle w:val="Odsekzoznamu"/>
        <w:spacing w:line="480" w:lineRule="auto"/>
        <w:rPr>
          <w:sz w:val="22"/>
          <w:szCs w:val="28"/>
        </w:rPr>
      </w:pPr>
    </w:p>
    <w:p w:rsidR="00C97223" w:rsidRPr="00C530C9" w:rsidRDefault="00C97223" w:rsidP="00B07B71">
      <w:pPr>
        <w:numPr>
          <w:ilvl w:val="0"/>
          <w:numId w:val="12"/>
        </w:numPr>
        <w:spacing w:line="480" w:lineRule="auto"/>
        <w:rPr>
          <w:sz w:val="22"/>
          <w:szCs w:val="28"/>
        </w:rPr>
      </w:pPr>
      <w:r w:rsidRPr="00C530C9">
        <w:rPr>
          <w:sz w:val="22"/>
          <w:szCs w:val="28"/>
        </w:rPr>
        <w:t>Stav a pohyb hmotného majetku OOCR TNO, ku k</w:t>
      </w:r>
      <w:r w:rsidR="00F16B0D">
        <w:rPr>
          <w:sz w:val="22"/>
          <w:szCs w:val="28"/>
        </w:rPr>
        <w:t>torému došlo v priebehu roka 2020</w:t>
      </w:r>
      <w:r w:rsidRPr="00C530C9">
        <w:rPr>
          <w:sz w:val="22"/>
          <w:szCs w:val="28"/>
        </w:rPr>
        <w:t>.........................</w:t>
      </w:r>
      <w:r w:rsidR="00FF0661">
        <w:rPr>
          <w:sz w:val="22"/>
          <w:szCs w:val="28"/>
        </w:rPr>
        <w:t>1</w:t>
      </w:r>
      <w:r w:rsidR="00C837AD">
        <w:rPr>
          <w:sz w:val="22"/>
          <w:szCs w:val="28"/>
        </w:rPr>
        <w:t>1</w:t>
      </w:r>
    </w:p>
    <w:p w:rsidR="00C97223" w:rsidRPr="00C530C9" w:rsidRDefault="00C97223" w:rsidP="00B07B71">
      <w:pPr>
        <w:pStyle w:val="Odsekzoznamu"/>
        <w:spacing w:line="480" w:lineRule="auto"/>
        <w:rPr>
          <w:sz w:val="22"/>
          <w:szCs w:val="28"/>
        </w:rPr>
      </w:pPr>
    </w:p>
    <w:p w:rsidR="00234500" w:rsidRPr="00C530C9" w:rsidRDefault="00234500" w:rsidP="00B07B71">
      <w:pPr>
        <w:numPr>
          <w:ilvl w:val="0"/>
          <w:numId w:val="12"/>
        </w:numPr>
        <w:spacing w:line="480" w:lineRule="auto"/>
        <w:rPr>
          <w:sz w:val="22"/>
          <w:szCs w:val="28"/>
        </w:rPr>
      </w:pPr>
      <w:r w:rsidRPr="00C530C9">
        <w:rPr>
          <w:sz w:val="22"/>
          <w:szCs w:val="28"/>
        </w:rPr>
        <w:t xml:space="preserve">Ročná účtovná závierka </w:t>
      </w:r>
      <w:r w:rsidR="00C97223" w:rsidRPr="00C530C9">
        <w:rPr>
          <w:sz w:val="22"/>
          <w:szCs w:val="28"/>
        </w:rPr>
        <w:t>z</w:t>
      </w:r>
      <w:r w:rsidRPr="00C530C9">
        <w:rPr>
          <w:sz w:val="22"/>
          <w:szCs w:val="28"/>
        </w:rPr>
        <w:t>a </w:t>
      </w:r>
      <w:r w:rsidR="00F16B0D">
        <w:rPr>
          <w:sz w:val="22"/>
          <w:szCs w:val="28"/>
        </w:rPr>
        <w:t>rok 2020</w:t>
      </w:r>
      <w:r w:rsidR="00C97223" w:rsidRPr="00C530C9">
        <w:rPr>
          <w:sz w:val="22"/>
          <w:szCs w:val="28"/>
        </w:rPr>
        <w:t xml:space="preserve"> .....</w:t>
      </w:r>
      <w:r w:rsidR="000D2895" w:rsidRPr="00C530C9">
        <w:rPr>
          <w:sz w:val="22"/>
          <w:szCs w:val="28"/>
        </w:rPr>
        <w:t>.</w:t>
      </w:r>
      <w:r w:rsidR="00C97223" w:rsidRPr="00C530C9">
        <w:rPr>
          <w:sz w:val="22"/>
          <w:szCs w:val="28"/>
        </w:rPr>
        <w:t>............................................................</w:t>
      </w:r>
      <w:r w:rsidRPr="00C530C9">
        <w:rPr>
          <w:sz w:val="22"/>
          <w:szCs w:val="28"/>
        </w:rPr>
        <w:t>...................................</w:t>
      </w:r>
      <w:r w:rsidR="00FF0661">
        <w:rPr>
          <w:sz w:val="22"/>
          <w:szCs w:val="28"/>
        </w:rPr>
        <w:t>1</w:t>
      </w:r>
      <w:r w:rsidR="00C837AD">
        <w:rPr>
          <w:sz w:val="22"/>
          <w:szCs w:val="28"/>
        </w:rPr>
        <w:t>1</w:t>
      </w:r>
      <w:r w:rsidR="00B07B71" w:rsidRPr="00C530C9">
        <w:rPr>
          <w:sz w:val="22"/>
          <w:szCs w:val="28"/>
        </w:rPr>
        <w:t>-</w:t>
      </w:r>
      <w:r w:rsidR="005E7881">
        <w:rPr>
          <w:sz w:val="22"/>
          <w:szCs w:val="28"/>
        </w:rPr>
        <w:t>1</w:t>
      </w:r>
      <w:r w:rsidR="00451E00">
        <w:rPr>
          <w:sz w:val="22"/>
          <w:szCs w:val="28"/>
        </w:rPr>
        <w:t>9</w:t>
      </w:r>
    </w:p>
    <w:p w:rsidR="00234500" w:rsidRPr="00C530C9" w:rsidRDefault="00234500" w:rsidP="00234500">
      <w:pPr>
        <w:pStyle w:val="Odsekzoznamu"/>
        <w:rPr>
          <w:sz w:val="22"/>
          <w:szCs w:val="28"/>
        </w:rPr>
      </w:pPr>
    </w:p>
    <w:p w:rsidR="00234500" w:rsidRPr="00C530C9" w:rsidRDefault="00234500" w:rsidP="00A317CC">
      <w:pPr>
        <w:rPr>
          <w:b/>
          <w:sz w:val="28"/>
          <w:szCs w:val="28"/>
        </w:rPr>
      </w:pPr>
    </w:p>
    <w:p w:rsidR="00234500" w:rsidRPr="00C530C9" w:rsidRDefault="00234500" w:rsidP="00A317CC">
      <w:pPr>
        <w:rPr>
          <w:b/>
          <w:sz w:val="28"/>
          <w:szCs w:val="28"/>
        </w:rPr>
      </w:pPr>
    </w:p>
    <w:p w:rsidR="00234500" w:rsidRPr="00C530C9" w:rsidRDefault="00234500" w:rsidP="00A317CC">
      <w:pPr>
        <w:rPr>
          <w:b/>
          <w:sz w:val="28"/>
          <w:szCs w:val="28"/>
        </w:rPr>
      </w:pPr>
    </w:p>
    <w:p w:rsidR="00234500" w:rsidRPr="00C530C9" w:rsidRDefault="00234500" w:rsidP="00A317CC">
      <w:pPr>
        <w:rPr>
          <w:b/>
          <w:sz w:val="28"/>
          <w:szCs w:val="28"/>
        </w:rPr>
      </w:pPr>
    </w:p>
    <w:p w:rsidR="00234500" w:rsidRPr="00C530C9" w:rsidRDefault="00234500" w:rsidP="00A317CC">
      <w:pPr>
        <w:rPr>
          <w:b/>
          <w:sz w:val="28"/>
          <w:szCs w:val="28"/>
        </w:rPr>
      </w:pPr>
    </w:p>
    <w:p w:rsidR="00234500" w:rsidRPr="00C530C9" w:rsidRDefault="00234500" w:rsidP="00A317CC">
      <w:pPr>
        <w:rPr>
          <w:b/>
          <w:sz w:val="28"/>
          <w:szCs w:val="28"/>
        </w:rPr>
      </w:pPr>
    </w:p>
    <w:p w:rsidR="00234500" w:rsidRPr="00C530C9" w:rsidRDefault="00234500" w:rsidP="00A317CC">
      <w:pPr>
        <w:rPr>
          <w:b/>
          <w:sz w:val="28"/>
          <w:szCs w:val="28"/>
        </w:rPr>
      </w:pPr>
    </w:p>
    <w:p w:rsidR="00234500" w:rsidRPr="00C530C9" w:rsidRDefault="00234500" w:rsidP="00A317CC">
      <w:pPr>
        <w:rPr>
          <w:b/>
          <w:sz w:val="28"/>
          <w:szCs w:val="28"/>
        </w:rPr>
      </w:pPr>
    </w:p>
    <w:p w:rsidR="00234500" w:rsidRPr="00C530C9" w:rsidRDefault="00234500" w:rsidP="00A317CC">
      <w:pPr>
        <w:rPr>
          <w:b/>
          <w:sz w:val="28"/>
          <w:szCs w:val="28"/>
        </w:rPr>
      </w:pPr>
    </w:p>
    <w:p w:rsidR="00234500" w:rsidRPr="00C530C9" w:rsidRDefault="00234500" w:rsidP="00A317CC">
      <w:pPr>
        <w:rPr>
          <w:b/>
          <w:sz w:val="28"/>
          <w:szCs w:val="28"/>
        </w:rPr>
      </w:pPr>
    </w:p>
    <w:p w:rsidR="00234500" w:rsidRPr="00C530C9" w:rsidRDefault="00234500" w:rsidP="00A317CC">
      <w:pPr>
        <w:rPr>
          <w:b/>
          <w:sz w:val="28"/>
          <w:szCs w:val="28"/>
        </w:rPr>
      </w:pPr>
    </w:p>
    <w:p w:rsidR="00234500" w:rsidRPr="00C530C9" w:rsidRDefault="00234500" w:rsidP="00A317CC">
      <w:pPr>
        <w:rPr>
          <w:b/>
          <w:sz w:val="28"/>
          <w:szCs w:val="28"/>
        </w:rPr>
      </w:pPr>
    </w:p>
    <w:p w:rsidR="00234500" w:rsidRPr="00C530C9" w:rsidRDefault="00234500" w:rsidP="00A317CC">
      <w:pPr>
        <w:rPr>
          <w:b/>
          <w:sz w:val="28"/>
          <w:szCs w:val="28"/>
        </w:rPr>
      </w:pPr>
    </w:p>
    <w:p w:rsidR="00234500" w:rsidRPr="00C530C9" w:rsidRDefault="00234500" w:rsidP="00A317CC">
      <w:pPr>
        <w:rPr>
          <w:b/>
          <w:sz w:val="28"/>
          <w:szCs w:val="28"/>
        </w:rPr>
      </w:pPr>
    </w:p>
    <w:p w:rsidR="00234500" w:rsidRPr="00C530C9" w:rsidRDefault="00234500" w:rsidP="00A317CC">
      <w:pPr>
        <w:rPr>
          <w:b/>
          <w:sz w:val="28"/>
          <w:szCs w:val="28"/>
        </w:rPr>
      </w:pPr>
    </w:p>
    <w:p w:rsidR="00234500" w:rsidRPr="00C530C9" w:rsidRDefault="00234500" w:rsidP="00A317CC">
      <w:pPr>
        <w:rPr>
          <w:b/>
          <w:sz w:val="28"/>
          <w:szCs w:val="28"/>
        </w:rPr>
      </w:pPr>
    </w:p>
    <w:p w:rsidR="00234500" w:rsidRPr="00C530C9" w:rsidRDefault="00234500" w:rsidP="00A317CC">
      <w:pPr>
        <w:rPr>
          <w:b/>
          <w:sz w:val="28"/>
          <w:szCs w:val="28"/>
        </w:rPr>
      </w:pPr>
    </w:p>
    <w:p w:rsidR="00234500" w:rsidRPr="00C530C9" w:rsidRDefault="00234500" w:rsidP="00A317CC">
      <w:pPr>
        <w:rPr>
          <w:b/>
          <w:sz w:val="28"/>
          <w:szCs w:val="28"/>
        </w:rPr>
      </w:pPr>
    </w:p>
    <w:p w:rsidR="00B07B71" w:rsidRPr="00C530C9" w:rsidRDefault="00B07B71" w:rsidP="00A317CC">
      <w:pPr>
        <w:rPr>
          <w:b/>
          <w:sz w:val="28"/>
          <w:szCs w:val="28"/>
        </w:rPr>
      </w:pPr>
    </w:p>
    <w:p w:rsidR="00334250" w:rsidRPr="00C530C9" w:rsidRDefault="00334250" w:rsidP="00442118">
      <w:pPr>
        <w:pStyle w:val="Nadpis1"/>
      </w:pPr>
      <w:bookmarkStart w:id="0" w:name="_Toc389565179"/>
      <w:r w:rsidRPr="00C530C9">
        <w:t>Všeobecné údaje</w:t>
      </w:r>
      <w:bookmarkEnd w:id="0"/>
    </w:p>
    <w:p w:rsidR="00334250" w:rsidRPr="00C530C9" w:rsidRDefault="00334250" w:rsidP="00334250">
      <w:pPr>
        <w:jc w:val="both"/>
        <w:rPr>
          <w:b/>
          <w:sz w:val="16"/>
          <w:u w:val="single"/>
        </w:rPr>
      </w:pPr>
    </w:p>
    <w:p w:rsidR="00334250" w:rsidRPr="00C530C9" w:rsidRDefault="00334250" w:rsidP="00154FB6">
      <w:pPr>
        <w:tabs>
          <w:tab w:val="left" w:pos="426"/>
        </w:tabs>
        <w:spacing w:line="276" w:lineRule="auto"/>
        <w:jc w:val="both"/>
      </w:pPr>
      <w:r w:rsidRPr="00C530C9">
        <w:t>Názov účtovnej jednotky, sídlo účtovnej jednotky, dátum založenia alebo zriadenia účtovnej jednotky a identifikačné číslo účtovnej jednotky</w:t>
      </w:r>
    </w:p>
    <w:p w:rsidR="00C6287D" w:rsidRPr="00C530C9" w:rsidRDefault="00C6287D" w:rsidP="00334250">
      <w:pPr>
        <w:tabs>
          <w:tab w:val="left" w:pos="426"/>
        </w:tabs>
        <w:jc w:val="both"/>
      </w:pPr>
    </w:p>
    <w:tbl>
      <w:tblPr>
        <w:tblW w:w="9072" w:type="dxa"/>
        <w:jc w:val="center"/>
        <w:tblLayout w:type="fixed"/>
        <w:tblLook w:val="0000" w:firstRow="0" w:lastRow="0" w:firstColumn="0" w:lastColumn="0" w:noHBand="0" w:noVBand="0"/>
      </w:tblPr>
      <w:tblGrid>
        <w:gridCol w:w="3019"/>
        <w:gridCol w:w="6053"/>
      </w:tblGrid>
      <w:tr w:rsidR="00F61C75" w:rsidRPr="00C530C9" w:rsidTr="00F61C75">
        <w:trPr>
          <w:jc w:val="center"/>
        </w:trPr>
        <w:tc>
          <w:tcPr>
            <w:tcW w:w="3019" w:type="dxa"/>
            <w:tcBorders>
              <w:top w:val="single" w:sz="4" w:space="0" w:color="000000"/>
              <w:left w:val="single" w:sz="4" w:space="0" w:color="000000"/>
              <w:bottom w:val="single" w:sz="4" w:space="0" w:color="000000"/>
            </w:tcBorders>
          </w:tcPr>
          <w:p w:rsidR="00F61C75" w:rsidRPr="00C530C9" w:rsidRDefault="00F61C75" w:rsidP="00816186">
            <w:pPr>
              <w:tabs>
                <w:tab w:val="left" w:pos="6663"/>
              </w:tabs>
              <w:snapToGrid w:val="0"/>
              <w:jc w:val="both"/>
              <w:rPr>
                <w:b/>
              </w:rPr>
            </w:pPr>
            <w:r w:rsidRPr="00C530C9">
              <w:rPr>
                <w:b/>
              </w:rPr>
              <w:t>Obchodné meno</w:t>
            </w:r>
          </w:p>
        </w:tc>
        <w:tc>
          <w:tcPr>
            <w:tcW w:w="6053" w:type="dxa"/>
            <w:tcBorders>
              <w:top w:val="single" w:sz="4" w:space="0" w:color="000000"/>
              <w:left w:val="single" w:sz="4" w:space="0" w:color="000000"/>
              <w:bottom w:val="single" w:sz="4" w:space="0" w:color="000000"/>
              <w:right w:val="single" w:sz="4" w:space="0" w:color="000000"/>
            </w:tcBorders>
          </w:tcPr>
          <w:p w:rsidR="00F61C75" w:rsidRPr="00C530C9" w:rsidRDefault="00F61C75" w:rsidP="00154FB6">
            <w:pPr>
              <w:tabs>
                <w:tab w:val="left" w:pos="6663"/>
              </w:tabs>
              <w:snapToGrid w:val="0"/>
              <w:jc w:val="both"/>
            </w:pPr>
            <w:r w:rsidRPr="00C530C9">
              <w:t>Oblastná organizácia cestovného ruchu Trenčín a okolie</w:t>
            </w:r>
          </w:p>
        </w:tc>
      </w:tr>
      <w:tr w:rsidR="00F61C75" w:rsidRPr="00C530C9" w:rsidTr="00F61C75">
        <w:trPr>
          <w:jc w:val="center"/>
        </w:trPr>
        <w:tc>
          <w:tcPr>
            <w:tcW w:w="3019" w:type="dxa"/>
            <w:tcBorders>
              <w:left w:val="single" w:sz="4" w:space="0" w:color="000000"/>
              <w:bottom w:val="single" w:sz="4" w:space="0" w:color="000000"/>
            </w:tcBorders>
          </w:tcPr>
          <w:p w:rsidR="00F61C75" w:rsidRPr="00C530C9" w:rsidRDefault="00F61C75" w:rsidP="00816186">
            <w:pPr>
              <w:tabs>
                <w:tab w:val="left" w:pos="6663"/>
              </w:tabs>
              <w:snapToGrid w:val="0"/>
              <w:jc w:val="both"/>
              <w:rPr>
                <w:b/>
              </w:rPr>
            </w:pPr>
            <w:r w:rsidRPr="00C530C9">
              <w:rPr>
                <w:b/>
              </w:rPr>
              <w:t>Sídlo</w:t>
            </w:r>
          </w:p>
        </w:tc>
        <w:tc>
          <w:tcPr>
            <w:tcW w:w="6053" w:type="dxa"/>
            <w:tcBorders>
              <w:left w:val="single" w:sz="4" w:space="0" w:color="000000"/>
              <w:bottom w:val="single" w:sz="4" w:space="0" w:color="000000"/>
              <w:right w:val="single" w:sz="4" w:space="0" w:color="000000"/>
            </w:tcBorders>
          </w:tcPr>
          <w:p w:rsidR="00F61C75" w:rsidRPr="00C530C9" w:rsidRDefault="00F61C75" w:rsidP="00816186">
            <w:pPr>
              <w:tabs>
                <w:tab w:val="left" w:pos="6663"/>
              </w:tabs>
              <w:snapToGrid w:val="0"/>
              <w:jc w:val="both"/>
            </w:pPr>
            <w:r w:rsidRPr="00C530C9">
              <w:t>Kálnica 100, 916 37  Kálnica</w:t>
            </w:r>
          </w:p>
        </w:tc>
      </w:tr>
      <w:tr w:rsidR="00F61C75" w:rsidRPr="00C530C9" w:rsidTr="00F61C75">
        <w:trPr>
          <w:jc w:val="center"/>
        </w:trPr>
        <w:tc>
          <w:tcPr>
            <w:tcW w:w="3019" w:type="dxa"/>
            <w:tcBorders>
              <w:left w:val="single" w:sz="4" w:space="0" w:color="000000"/>
              <w:bottom w:val="single" w:sz="4" w:space="0" w:color="000000"/>
            </w:tcBorders>
          </w:tcPr>
          <w:p w:rsidR="00F61C75" w:rsidRPr="00C530C9" w:rsidRDefault="00F61C75" w:rsidP="00816186">
            <w:pPr>
              <w:tabs>
                <w:tab w:val="left" w:pos="6663"/>
              </w:tabs>
              <w:snapToGrid w:val="0"/>
              <w:jc w:val="both"/>
              <w:rPr>
                <w:b/>
              </w:rPr>
            </w:pPr>
            <w:r w:rsidRPr="00C530C9">
              <w:rPr>
                <w:b/>
              </w:rPr>
              <w:t xml:space="preserve">Dátum založenia </w:t>
            </w:r>
          </w:p>
        </w:tc>
        <w:tc>
          <w:tcPr>
            <w:tcW w:w="6053" w:type="dxa"/>
            <w:tcBorders>
              <w:left w:val="single" w:sz="4" w:space="0" w:color="000000"/>
              <w:bottom w:val="single" w:sz="4" w:space="0" w:color="000000"/>
              <w:right w:val="single" w:sz="4" w:space="0" w:color="000000"/>
            </w:tcBorders>
          </w:tcPr>
          <w:p w:rsidR="00F61C75" w:rsidRPr="00C530C9" w:rsidRDefault="00F61C75" w:rsidP="00816186">
            <w:pPr>
              <w:tabs>
                <w:tab w:val="left" w:pos="6663"/>
              </w:tabs>
              <w:snapToGrid w:val="0"/>
              <w:jc w:val="both"/>
            </w:pPr>
            <w:r w:rsidRPr="00C530C9">
              <w:t>09.12.2015</w:t>
            </w:r>
          </w:p>
        </w:tc>
      </w:tr>
      <w:tr w:rsidR="00F61C75" w:rsidRPr="00C530C9" w:rsidTr="00F61C75">
        <w:trPr>
          <w:jc w:val="center"/>
        </w:trPr>
        <w:tc>
          <w:tcPr>
            <w:tcW w:w="3019" w:type="dxa"/>
            <w:tcBorders>
              <w:left w:val="single" w:sz="4" w:space="0" w:color="000000"/>
              <w:bottom w:val="single" w:sz="4" w:space="0" w:color="000000"/>
            </w:tcBorders>
          </w:tcPr>
          <w:p w:rsidR="00F61C75" w:rsidRPr="00C530C9" w:rsidRDefault="00F61C75" w:rsidP="00816186">
            <w:pPr>
              <w:tabs>
                <w:tab w:val="left" w:pos="6663"/>
              </w:tabs>
              <w:snapToGrid w:val="0"/>
              <w:jc w:val="both"/>
              <w:rPr>
                <w:b/>
              </w:rPr>
            </w:pPr>
            <w:r w:rsidRPr="00C530C9">
              <w:rPr>
                <w:b/>
              </w:rPr>
              <w:t>IČO</w:t>
            </w:r>
          </w:p>
        </w:tc>
        <w:tc>
          <w:tcPr>
            <w:tcW w:w="6053" w:type="dxa"/>
            <w:tcBorders>
              <w:left w:val="single" w:sz="4" w:space="0" w:color="000000"/>
              <w:bottom w:val="single" w:sz="4" w:space="0" w:color="000000"/>
              <w:right w:val="single" w:sz="4" w:space="0" w:color="000000"/>
            </w:tcBorders>
          </w:tcPr>
          <w:p w:rsidR="00F61C75" w:rsidRPr="00C530C9" w:rsidRDefault="00F61C75" w:rsidP="00816186">
            <w:pPr>
              <w:tabs>
                <w:tab w:val="left" w:pos="6663"/>
              </w:tabs>
              <w:snapToGrid w:val="0"/>
              <w:jc w:val="both"/>
            </w:pPr>
            <w:r w:rsidRPr="00C530C9">
              <w:t>50113577</w:t>
            </w:r>
          </w:p>
        </w:tc>
      </w:tr>
    </w:tbl>
    <w:p w:rsidR="00334250" w:rsidRPr="00C530C9" w:rsidRDefault="00334250" w:rsidP="00F61C75">
      <w:pPr>
        <w:jc w:val="center"/>
        <w:rPr>
          <w:bCs/>
          <w:iCs/>
          <w:sz w:val="16"/>
        </w:rPr>
      </w:pPr>
    </w:p>
    <w:p w:rsidR="00334250" w:rsidRPr="00C530C9" w:rsidRDefault="00334250" w:rsidP="00334250">
      <w:pPr>
        <w:pStyle w:val="Zkladntext21"/>
        <w:widowControl/>
        <w:tabs>
          <w:tab w:val="left" w:pos="426"/>
          <w:tab w:val="left" w:pos="6521"/>
        </w:tabs>
        <w:spacing w:before="0"/>
        <w:ind w:left="0"/>
        <w:jc w:val="both"/>
        <w:rPr>
          <w:lang w:val="sk-SK"/>
        </w:rPr>
      </w:pPr>
    </w:p>
    <w:p w:rsidR="00334250" w:rsidRPr="00C530C9" w:rsidRDefault="00334250" w:rsidP="00154FB6">
      <w:pPr>
        <w:pStyle w:val="Zkladntext21"/>
        <w:widowControl/>
        <w:tabs>
          <w:tab w:val="left" w:pos="426"/>
          <w:tab w:val="left" w:pos="6521"/>
        </w:tabs>
        <w:spacing w:before="0" w:line="276" w:lineRule="auto"/>
        <w:ind w:left="0"/>
        <w:jc w:val="both"/>
        <w:rPr>
          <w:lang w:val="sk-SK"/>
        </w:rPr>
      </w:pPr>
      <w:r w:rsidRPr="00C530C9">
        <w:rPr>
          <w:lang w:val="sk-SK"/>
        </w:rPr>
        <w:t>Zakladatelia:</w:t>
      </w:r>
    </w:p>
    <w:p w:rsidR="00F61C75" w:rsidRPr="00C530C9" w:rsidRDefault="00F61C75" w:rsidP="00154FB6">
      <w:pPr>
        <w:pStyle w:val="Zkladntext21"/>
        <w:widowControl/>
        <w:tabs>
          <w:tab w:val="left" w:pos="426"/>
          <w:tab w:val="left" w:pos="6521"/>
        </w:tabs>
        <w:spacing w:before="0" w:line="276" w:lineRule="auto"/>
        <w:ind w:left="0"/>
        <w:jc w:val="both"/>
        <w:rPr>
          <w:lang w:val="sk-SK"/>
        </w:rPr>
      </w:pPr>
      <w:r w:rsidRPr="00C530C9">
        <w:rPr>
          <w:lang w:val="sk-SK"/>
        </w:rPr>
        <w:t>1. Mesto Trenčín, Mierové námestie 2, 911 64  Trenčín, IČO: 00312037</w:t>
      </w:r>
    </w:p>
    <w:p w:rsidR="00F61C75" w:rsidRPr="00C530C9" w:rsidRDefault="00F61C75" w:rsidP="00154FB6">
      <w:pPr>
        <w:pStyle w:val="Zkladntext21"/>
        <w:widowControl/>
        <w:tabs>
          <w:tab w:val="left" w:pos="426"/>
          <w:tab w:val="left" w:pos="6521"/>
        </w:tabs>
        <w:spacing w:before="0" w:line="276" w:lineRule="auto"/>
        <w:ind w:left="0"/>
        <w:jc w:val="both"/>
        <w:rPr>
          <w:lang w:val="sk-SK"/>
        </w:rPr>
      </w:pPr>
      <w:r w:rsidRPr="00C530C9">
        <w:rPr>
          <w:lang w:val="sk-SK"/>
        </w:rPr>
        <w:t>2. Obec Beckov, č.180, 916 38  Beckov, IČO: 00311413</w:t>
      </w:r>
    </w:p>
    <w:p w:rsidR="00F61C75" w:rsidRPr="00C530C9" w:rsidRDefault="00F61C75" w:rsidP="00154FB6">
      <w:pPr>
        <w:pStyle w:val="Zkladntext21"/>
        <w:widowControl/>
        <w:tabs>
          <w:tab w:val="left" w:pos="426"/>
          <w:tab w:val="left" w:pos="6521"/>
        </w:tabs>
        <w:spacing w:before="0" w:line="276" w:lineRule="auto"/>
        <w:ind w:left="0"/>
        <w:jc w:val="both"/>
        <w:rPr>
          <w:lang w:val="sk-SK"/>
        </w:rPr>
      </w:pPr>
      <w:r w:rsidRPr="00C530C9">
        <w:rPr>
          <w:lang w:val="sk-SK"/>
        </w:rPr>
        <w:t>3. Obec Kálnica, č.100, 916 37  Kálnica, IČO: 00311669</w:t>
      </w:r>
    </w:p>
    <w:p w:rsidR="00F61C75" w:rsidRPr="00C530C9" w:rsidRDefault="00F61C75" w:rsidP="00154FB6">
      <w:pPr>
        <w:pStyle w:val="Zkladntext21"/>
        <w:widowControl/>
        <w:tabs>
          <w:tab w:val="left" w:pos="426"/>
          <w:tab w:val="left" w:pos="6521"/>
        </w:tabs>
        <w:spacing w:before="0" w:line="276" w:lineRule="auto"/>
        <w:ind w:left="0"/>
        <w:jc w:val="both"/>
        <w:rPr>
          <w:lang w:val="sk-SK"/>
        </w:rPr>
      </w:pPr>
      <w:r w:rsidRPr="00C530C9">
        <w:rPr>
          <w:lang w:val="sk-SK"/>
        </w:rPr>
        <w:t>4. Obec Čachtice, Malinovského 769, 916 21  Čachtice, IČO: 00311464</w:t>
      </w:r>
    </w:p>
    <w:p w:rsidR="00F61C75" w:rsidRPr="00C530C9" w:rsidRDefault="00F61C75" w:rsidP="00154FB6">
      <w:pPr>
        <w:pStyle w:val="Zkladntext21"/>
        <w:widowControl/>
        <w:tabs>
          <w:tab w:val="left" w:pos="426"/>
          <w:tab w:val="left" w:pos="6521"/>
        </w:tabs>
        <w:spacing w:before="0" w:line="276" w:lineRule="auto"/>
        <w:ind w:left="0"/>
        <w:jc w:val="both"/>
        <w:rPr>
          <w:lang w:val="sk-SK"/>
        </w:rPr>
      </w:pPr>
      <w:r w:rsidRPr="00C530C9">
        <w:rPr>
          <w:lang w:val="sk-SK"/>
        </w:rPr>
        <w:t>5. Obec Modrovka, č.35, 916 35  Modrovka, IČO: 00687243</w:t>
      </w:r>
    </w:p>
    <w:p w:rsidR="00F61C75" w:rsidRPr="00C530C9" w:rsidRDefault="00F61C75" w:rsidP="00154FB6">
      <w:pPr>
        <w:pStyle w:val="Zkladntext21"/>
        <w:widowControl/>
        <w:tabs>
          <w:tab w:val="left" w:pos="426"/>
          <w:tab w:val="left" w:pos="6521"/>
        </w:tabs>
        <w:spacing w:before="0" w:line="276" w:lineRule="auto"/>
        <w:ind w:left="0"/>
        <w:jc w:val="both"/>
        <w:rPr>
          <w:lang w:val="sk-SK"/>
        </w:rPr>
      </w:pPr>
      <w:r w:rsidRPr="00C530C9">
        <w:rPr>
          <w:lang w:val="sk-SK"/>
        </w:rPr>
        <w:t xml:space="preserve">6. SYNOT GASTRO SLOVAKIA, s.r.o., Gen. </w:t>
      </w:r>
      <w:proofErr w:type="spellStart"/>
      <w:r w:rsidRPr="00C530C9">
        <w:rPr>
          <w:lang w:val="sk-SK"/>
        </w:rPr>
        <w:t>M.R.Štefánika</w:t>
      </w:r>
      <w:proofErr w:type="spellEnd"/>
      <w:r w:rsidRPr="00C530C9">
        <w:rPr>
          <w:lang w:val="sk-SK"/>
        </w:rPr>
        <w:t xml:space="preserve"> 2, 911 01  Trenčín, </w:t>
      </w:r>
    </w:p>
    <w:p w:rsidR="00F61C75" w:rsidRPr="00C530C9" w:rsidRDefault="009F23C6" w:rsidP="00154FB6">
      <w:pPr>
        <w:pStyle w:val="Zkladntext21"/>
        <w:widowControl/>
        <w:tabs>
          <w:tab w:val="left" w:pos="426"/>
          <w:tab w:val="left" w:pos="6521"/>
        </w:tabs>
        <w:spacing w:before="0" w:line="276" w:lineRule="auto"/>
        <w:ind w:left="0"/>
        <w:jc w:val="both"/>
        <w:rPr>
          <w:lang w:val="sk-SK"/>
        </w:rPr>
      </w:pPr>
      <w:r w:rsidRPr="00C530C9">
        <w:rPr>
          <w:lang w:val="sk-SK"/>
        </w:rPr>
        <w:t xml:space="preserve">    </w:t>
      </w:r>
      <w:r w:rsidR="00F61C75" w:rsidRPr="00C530C9">
        <w:rPr>
          <w:lang w:val="sk-SK"/>
        </w:rPr>
        <w:t>IČO: 36690805</w:t>
      </w:r>
    </w:p>
    <w:p w:rsidR="00F61C75" w:rsidRPr="00C530C9" w:rsidRDefault="00F61C75" w:rsidP="00154FB6">
      <w:pPr>
        <w:pStyle w:val="Zkladntext21"/>
        <w:widowControl/>
        <w:tabs>
          <w:tab w:val="left" w:pos="426"/>
          <w:tab w:val="left" w:pos="6521"/>
        </w:tabs>
        <w:spacing w:before="0" w:line="276" w:lineRule="auto"/>
        <w:ind w:left="0"/>
        <w:jc w:val="both"/>
        <w:rPr>
          <w:lang w:val="sk-SK"/>
        </w:rPr>
      </w:pPr>
      <w:r w:rsidRPr="00C530C9">
        <w:rPr>
          <w:lang w:val="sk-SK"/>
        </w:rPr>
        <w:t>7. OREA Consulting, spol. s </w:t>
      </w:r>
      <w:proofErr w:type="spellStart"/>
      <w:r w:rsidRPr="00C530C9">
        <w:rPr>
          <w:lang w:val="sk-SK"/>
        </w:rPr>
        <w:t>r.o</w:t>
      </w:r>
      <w:proofErr w:type="spellEnd"/>
      <w:r w:rsidRPr="00C530C9">
        <w:rPr>
          <w:lang w:val="sk-SK"/>
        </w:rPr>
        <w:t xml:space="preserve">., </w:t>
      </w:r>
      <w:r w:rsidR="00C42219">
        <w:rPr>
          <w:lang w:val="sk-SK"/>
        </w:rPr>
        <w:t>Zámocká 10</w:t>
      </w:r>
      <w:r w:rsidRPr="00C530C9">
        <w:rPr>
          <w:lang w:val="sk-SK"/>
        </w:rPr>
        <w:t>, 8</w:t>
      </w:r>
      <w:r w:rsidR="00C42219">
        <w:rPr>
          <w:lang w:val="sk-SK"/>
        </w:rPr>
        <w:t>1</w:t>
      </w:r>
      <w:r w:rsidRPr="00C530C9">
        <w:rPr>
          <w:lang w:val="sk-SK"/>
        </w:rPr>
        <w:t>1 01  Bratislava, IČO: 35742381</w:t>
      </w:r>
    </w:p>
    <w:p w:rsidR="00F61C75" w:rsidRPr="00C530C9" w:rsidRDefault="006802D4" w:rsidP="00154FB6">
      <w:pPr>
        <w:pStyle w:val="Zkladntext21"/>
        <w:widowControl/>
        <w:tabs>
          <w:tab w:val="left" w:pos="426"/>
          <w:tab w:val="left" w:pos="6521"/>
        </w:tabs>
        <w:spacing w:before="0" w:line="276" w:lineRule="auto"/>
        <w:ind w:left="0"/>
        <w:jc w:val="both"/>
        <w:rPr>
          <w:lang w:val="sk-SK"/>
        </w:rPr>
      </w:pPr>
      <w:r w:rsidRPr="00C530C9">
        <w:rPr>
          <w:lang w:val="sk-SK"/>
        </w:rPr>
        <w:t>8</w:t>
      </w:r>
      <w:r w:rsidR="00F61C75" w:rsidRPr="00C530C9">
        <w:rPr>
          <w:lang w:val="sk-SK"/>
        </w:rPr>
        <w:t xml:space="preserve">. EURO Financ s.r.o., Klariská 6, 811 03  Bratislava, IČO: 35840161 </w:t>
      </w:r>
    </w:p>
    <w:p w:rsidR="004D2AC2" w:rsidRPr="00C530C9" w:rsidRDefault="004D2AC2" w:rsidP="004D2AC2"/>
    <w:p w:rsidR="00394C33" w:rsidRPr="00C530C9" w:rsidRDefault="00394C33" w:rsidP="004D2AC2"/>
    <w:p w:rsidR="004D2AC2" w:rsidRPr="00C530C9" w:rsidRDefault="004D2AC2" w:rsidP="004D2AC2">
      <w:pPr>
        <w:rPr>
          <w:b/>
        </w:rPr>
      </w:pPr>
      <w:r w:rsidRPr="00C530C9">
        <w:rPr>
          <w:b/>
        </w:rPr>
        <w:t xml:space="preserve">Opis činnosti a účelu, na ktorý bola </w:t>
      </w:r>
      <w:r w:rsidR="00D774DF" w:rsidRPr="00C530C9">
        <w:rPr>
          <w:b/>
        </w:rPr>
        <w:t>OOCR TNO</w:t>
      </w:r>
      <w:r w:rsidR="00394C33" w:rsidRPr="00C530C9">
        <w:rPr>
          <w:b/>
        </w:rPr>
        <w:t xml:space="preserve"> </w:t>
      </w:r>
      <w:r w:rsidRPr="00C530C9">
        <w:rPr>
          <w:b/>
        </w:rPr>
        <w:t>zriadená :</w:t>
      </w:r>
    </w:p>
    <w:p w:rsidR="00394C33" w:rsidRPr="00C530C9" w:rsidRDefault="00394C33" w:rsidP="004D2AC2">
      <w:pPr>
        <w:rPr>
          <w:b/>
        </w:rPr>
      </w:pPr>
    </w:p>
    <w:p w:rsidR="00F61C75" w:rsidRPr="00C530C9" w:rsidRDefault="00F61C75" w:rsidP="00154FB6">
      <w:pPr>
        <w:pStyle w:val="Zarkazkladnhotextu"/>
        <w:numPr>
          <w:ilvl w:val="0"/>
          <w:numId w:val="9"/>
        </w:numPr>
        <w:tabs>
          <w:tab w:val="left" w:pos="6521"/>
        </w:tabs>
        <w:suppressAutoHyphens/>
        <w:spacing w:line="276" w:lineRule="auto"/>
        <w:rPr>
          <w:rFonts w:ascii="Times New Roman" w:hAnsi="Times New Roman" w:cs="Times New Roman"/>
        </w:rPr>
      </w:pPr>
      <w:r w:rsidRPr="00C530C9">
        <w:rPr>
          <w:rFonts w:ascii="Times New Roman" w:hAnsi="Times New Roman" w:cs="Times New Roman"/>
        </w:rPr>
        <w:t xml:space="preserve">Organizácia vykonáva činnosti podľa § 15 zákona 91/2010 </w:t>
      </w:r>
      <w:proofErr w:type="spellStart"/>
      <w:r w:rsidRPr="00C530C9">
        <w:rPr>
          <w:rFonts w:ascii="Times New Roman" w:hAnsi="Times New Roman" w:cs="Times New Roman"/>
        </w:rPr>
        <w:t>Z.z</w:t>
      </w:r>
      <w:proofErr w:type="spellEnd"/>
      <w:r w:rsidRPr="00C530C9">
        <w:rPr>
          <w:rFonts w:ascii="Times New Roman" w:hAnsi="Times New Roman" w:cs="Times New Roman"/>
        </w:rPr>
        <w:t>. o podpore cestovného ruchu v znení neskorších predpisov (ďalej len zákona).</w:t>
      </w:r>
    </w:p>
    <w:p w:rsidR="00F61C75" w:rsidRPr="00C530C9" w:rsidRDefault="00F61C75" w:rsidP="00154FB6">
      <w:pPr>
        <w:pStyle w:val="Zarkazkladnhotextu"/>
        <w:numPr>
          <w:ilvl w:val="0"/>
          <w:numId w:val="9"/>
        </w:numPr>
        <w:tabs>
          <w:tab w:val="left" w:pos="6521"/>
        </w:tabs>
        <w:suppressAutoHyphens/>
        <w:spacing w:line="276" w:lineRule="auto"/>
        <w:rPr>
          <w:rFonts w:ascii="Times New Roman" w:hAnsi="Times New Roman" w:cs="Times New Roman"/>
        </w:rPr>
      </w:pPr>
      <w:r w:rsidRPr="00C530C9">
        <w:rPr>
          <w:rFonts w:ascii="Times New Roman" w:hAnsi="Times New Roman" w:cs="Times New Roman"/>
        </w:rPr>
        <w:t xml:space="preserve">V súlade s § 15 zákona Organizácia vykonáva </w:t>
      </w:r>
      <w:r w:rsidR="00D774DF" w:rsidRPr="00C530C9">
        <w:rPr>
          <w:rFonts w:ascii="Times New Roman" w:hAnsi="Times New Roman" w:cs="Times New Roman"/>
        </w:rPr>
        <w:t>najmä</w:t>
      </w:r>
      <w:r w:rsidRPr="00C530C9">
        <w:rPr>
          <w:rFonts w:ascii="Times New Roman" w:hAnsi="Times New Roman" w:cs="Times New Roman"/>
        </w:rPr>
        <w:t>:</w:t>
      </w:r>
    </w:p>
    <w:p w:rsidR="00F61C75" w:rsidRPr="00C530C9" w:rsidRDefault="00F61C75" w:rsidP="00154FB6">
      <w:pPr>
        <w:pStyle w:val="Zarkazkladnhotextu"/>
        <w:numPr>
          <w:ilvl w:val="0"/>
          <w:numId w:val="9"/>
        </w:numPr>
        <w:tabs>
          <w:tab w:val="left" w:pos="6521"/>
        </w:tabs>
        <w:suppressAutoHyphens/>
        <w:spacing w:line="276" w:lineRule="auto"/>
        <w:rPr>
          <w:rFonts w:ascii="Times New Roman" w:hAnsi="Times New Roman" w:cs="Times New Roman"/>
        </w:rPr>
      </w:pPr>
      <w:r w:rsidRPr="00C530C9">
        <w:rPr>
          <w:rFonts w:ascii="Times New Roman" w:hAnsi="Times New Roman" w:cs="Times New Roman"/>
        </w:rPr>
        <w:t>podporuje činnosť svojich členov pri tvorbe a realizácii koncepcii rozvoja cestovného ruchu na území svojej pôsobnosti,</w:t>
      </w:r>
    </w:p>
    <w:p w:rsidR="00F61C75" w:rsidRPr="00C530C9" w:rsidRDefault="00F61C75" w:rsidP="00154FB6">
      <w:pPr>
        <w:pStyle w:val="Zarkazkladnhotextu"/>
        <w:numPr>
          <w:ilvl w:val="0"/>
          <w:numId w:val="9"/>
        </w:numPr>
        <w:tabs>
          <w:tab w:val="left" w:pos="6521"/>
        </w:tabs>
        <w:suppressAutoHyphens/>
        <w:spacing w:line="276" w:lineRule="auto"/>
        <w:rPr>
          <w:rFonts w:ascii="Times New Roman" w:hAnsi="Times New Roman" w:cs="Times New Roman"/>
        </w:rPr>
      </w:pPr>
      <w:r w:rsidRPr="00C530C9">
        <w:rPr>
          <w:rFonts w:ascii="Times New Roman" w:hAnsi="Times New Roman" w:cs="Times New Roman"/>
        </w:rPr>
        <w:t>tvorí a realizuje marketing a propagáciu cestovného ruchu pre svojich členov a obc</w:t>
      </w:r>
      <w:r w:rsidR="00D774DF" w:rsidRPr="00C530C9">
        <w:rPr>
          <w:rFonts w:ascii="Times New Roman" w:hAnsi="Times New Roman" w:cs="Times New Roman"/>
        </w:rPr>
        <w:t>e</w:t>
      </w:r>
      <w:r w:rsidRPr="00C530C9">
        <w:rPr>
          <w:rFonts w:ascii="Times New Roman" w:hAnsi="Times New Roman" w:cs="Times New Roman"/>
        </w:rPr>
        <w:t xml:space="preserve"> </w:t>
      </w:r>
      <w:r w:rsidR="00D774DF" w:rsidRPr="00C530C9">
        <w:rPr>
          <w:rFonts w:ascii="Times New Roman" w:hAnsi="Times New Roman" w:cs="Times New Roman"/>
        </w:rPr>
        <w:t xml:space="preserve">v spolupráci s produktami KOCR </w:t>
      </w:r>
      <w:r w:rsidR="00564D29" w:rsidRPr="00C530C9">
        <w:rPr>
          <w:rFonts w:ascii="Times New Roman" w:hAnsi="Times New Roman" w:cs="Times New Roman"/>
        </w:rPr>
        <w:t>Trenčín región</w:t>
      </w:r>
      <w:r w:rsidRPr="00C530C9">
        <w:rPr>
          <w:rFonts w:ascii="Times New Roman" w:hAnsi="Times New Roman" w:cs="Times New Roman"/>
        </w:rPr>
        <w:t xml:space="preserve">, </w:t>
      </w:r>
    </w:p>
    <w:p w:rsidR="00F61C75" w:rsidRPr="00C530C9" w:rsidRDefault="00F61C75" w:rsidP="00154FB6">
      <w:pPr>
        <w:pStyle w:val="Zarkazkladnhotextu"/>
        <w:numPr>
          <w:ilvl w:val="0"/>
          <w:numId w:val="9"/>
        </w:numPr>
        <w:tabs>
          <w:tab w:val="left" w:pos="6521"/>
        </w:tabs>
        <w:suppressAutoHyphens/>
        <w:spacing w:line="276" w:lineRule="auto"/>
        <w:rPr>
          <w:rFonts w:ascii="Times New Roman" w:hAnsi="Times New Roman" w:cs="Times New Roman"/>
        </w:rPr>
      </w:pPr>
      <w:r w:rsidRPr="00C530C9">
        <w:rPr>
          <w:rFonts w:ascii="Times New Roman" w:hAnsi="Times New Roman" w:cs="Times New Roman"/>
        </w:rPr>
        <w:t>presadzuje spoločné záujmy svojich členov,</w:t>
      </w:r>
    </w:p>
    <w:p w:rsidR="00F61C75" w:rsidRPr="00C530C9" w:rsidRDefault="00F61C75" w:rsidP="00154FB6">
      <w:pPr>
        <w:pStyle w:val="Zarkazkladnhotextu"/>
        <w:numPr>
          <w:ilvl w:val="0"/>
          <w:numId w:val="9"/>
        </w:numPr>
        <w:tabs>
          <w:tab w:val="left" w:pos="6521"/>
        </w:tabs>
        <w:suppressAutoHyphens/>
        <w:spacing w:line="276" w:lineRule="auto"/>
        <w:rPr>
          <w:rFonts w:ascii="Times New Roman" w:hAnsi="Times New Roman" w:cs="Times New Roman"/>
        </w:rPr>
      </w:pPr>
      <w:r w:rsidRPr="00C530C9">
        <w:rPr>
          <w:rFonts w:ascii="Times New Roman" w:hAnsi="Times New Roman" w:cs="Times New Roman"/>
        </w:rPr>
        <w:t>podporuje kultúrny, spoločenský a športový život a zachovanie prírodného a kultúrneho dedičstva,</w:t>
      </w:r>
    </w:p>
    <w:p w:rsidR="00F61C75" w:rsidRPr="00C530C9" w:rsidRDefault="00D774DF" w:rsidP="00154FB6">
      <w:pPr>
        <w:pStyle w:val="Zarkazkladnhotextu"/>
        <w:numPr>
          <w:ilvl w:val="0"/>
          <w:numId w:val="9"/>
        </w:numPr>
        <w:tabs>
          <w:tab w:val="left" w:pos="6521"/>
        </w:tabs>
        <w:suppressAutoHyphens/>
        <w:spacing w:line="276" w:lineRule="auto"/>
        <w:rPr>
          <w:rFonts w:ascii="Times New Roman" w:hAnsi="Times New Roman" w:cs="Times New Roman"/>
        </w:rPr>
      </w:pPr>
      <w:r w:rsidRPr="00C530C9">
        <w:rPr>
          <w:rFonts w:ascii="Times New Roman" w:hAnsi="Times New Roman" w:cs="Times New Roman"/>
        </w:rPr>
        <w:t>spolu</w:t>
      </w:r>
      <w:r w:rsidR="00F61C75" w:rsidRPr="00C530C9">
        <w:rPr>
          <w:rFonts w:ascii="Times New Roman" w:hAnsi="Times New Roman" w:cs="Times New Roman"/>
        </w:rPr>
        <w:t>organizuje podujatia pre obyvateľov a</w:t>
      </w:r>
      <w:r w:rsidRPr="00C530C9">
        <w:rPr>
          <w:rFonts w:ascii="Times New Roman" w:hAnsi="Times New Roman" w:cs="Times New Roman"/>
        </w:rPr>
        <w:t> </w:t>
      </w:r>
      <w:r w:rsidR="00F61C75" w:rsidRPr="00C530C9">
        <w:rPr>
          <w:rFonts w:ascii="Times New Roman" w:hAnsi="Times New Roman" w:cs="Times New Roman"/>
        </w:rPr>
        <w:t>návštevníkov</w:t>
      </w:r>
      <w:r w:rsidRPr="00C530C9">
        <w:rPr>
          <w:rFonts w:ascii="Times New Roman" w:hAnsi="Times New Roman" w:cs="Times New Roman"/>
        </w:rPr>
        <w:t xml:space="preserve"> na území obcí,</w:t>
      </w:r>
    </w:p>
    <w:p w:rsidR="00F61C75" w:rsidRPr="00C530C9" w:rsidRDefault="00F61C75" w:rsidP="00154FB6">
      <w:pPr>
        <w:pStyle w:val="Zarkazkladnhotextu"/>
        <w:numPr>
          <w:ilvl w:val="0"/>
          <w:numId w:val="9"/>
        </w:numPr>
        <w:tabs>
          <w:tab w:val="left" w:pos="6521"/>
        </w:tabs>
        <w:suppressAutoHyphens/>
        <w:spacing w:line="276" w:lineRule="auto"/>
        <w:rPr>
          <w:rFonts w:ascii="Times New Roman" w:hAnsi="Times New Roman" w:cs="Times New Roman"/>
        </w:rPr>
      </w:pPr>
      <w:r w:rsidRPr="00C530C9">
        <w:rPr>
          <w:rFonts w:ascii="Times New Roman" w:hAnsi="Times New Roman" w:cs="Times New Roman"/>
        </w:rPr>
        <w:t xml:space="preserve">poskytuje svojim členom poradensko-konzultačné služby, </w:t>
      </w:r>
    </w:p>
    <w:p w:rsidR="00F61C75" w:rsidRPr="00C530C9" w:rsidRDefault="00F61C75" w:rsidP="00154FB6">
      <w:pPr>
        <w:pStyle w:val="Zarkazkladnhotextu"/>
        <w:numPr>
          <w:ilvl w:val="0"/>
          <w:numId w:val="9"/>
        </w:numPr>
        <w:tabs>
          <w:tab w:val="left" w:pos="6521"/>
        </w:tabs>
        <w:suppressAutoHyphens/>
        <w:spacing w:line="276" w:lineRule="auto"/>
        <w:rPr>
          <w:rFonts w:ascii="Times New Roman" w:hAnsi="Times New Roman" w:cs="Times New Roman"/>
        </w:rPr>
      </w:pPr>
      <w:r w:rsidRPr="00C530C9">
        <w:rPr>
          <w:rFonts w:ascii="Times New Roman" w:hAnsi="Times New Roman" w:cs="Times New Roman"/>
        </w:rPr>
        <w:t xml:space="preserve">presadzuje trvalo udržateľný rozvoj cestovného ruchu tak, aby </w:t>
      </w:r>
      <w:r w:rsidR="00D774DF" w:rsidRPr="00C530C9">
        <w:rPr>
          <w:rFonts w:ascii="Times New Roman" w:hAnsi="Times New Roman" w:cs="Times New Roman"/>
        </w:rPr>
        <w:t xml:space="preserve">sa </w:t>
      </w:r>
      <w:r w:rsidRPr="00C530C9">
        <w:rPr>
          <w:rFonts w:ascii="Times New Roman" w:hAnsi="Times New Roman" w:cs="Times New Roman"/>
        </w:rPr>
        <w:t>chránilo a zachovávalo životné prostredie zo všetkých jeho stránok,</w:t>
      </w:r>
    </w:p>
    <w:p w:rsidR="00F61C75" w:rsidRPr="00C530C9" w:rsidRDefault="00F61C75" w:rsidP="00154FB6">
      <w:pPr>
        <w:pStyle w:val="Zarkazkladnhotextu"/>
        <w:numPr>
          <w:ilvl w:val="0"/>
          <w:numId w:val="9"/>
        </w:numPr>
        <w:tabs>
          <w:tab w:val="left" w:pos="6521"/>
        </w:tabs>
        <w:suppressAutoHyphens/>
        <w:spacing w:line="276" w:lineRule="auto"/>
        <w:rPr>
          <w:rFonts w:ascii="Times New Roman" w:hAnsi="Times New Roman" w:cs="Times New Roman"/>
        </w:rPr>
      </w:pPr>
      <w:r w:rsidRPr="00C530C9">
        <w:rPr>
          <w:rFonts w:ascii="Times New Roman" w:hAnsi="Times New Roman" w:cs="Times New Roman"/>
        </w:rPr>
        <w:t>zostavuje a realizuje koncepciu rozvoja cestovného ruchu</w:t>
      </w:r>
      <w:r w:rsidR="00D774DF" w:rsidRPr="00C530C9">
        <w:rPr>
          <w:rFonts w:ascii="Times New Roman" w:hAnsi="Times New Roman" w:cs="Times New Roman"/>
        </w:rPr>
        <w:t xml:space="preserve"> v rámci OOCR TNO</w:t>
      </w:r>
      <w:r w:rsidRPr="00C530C9">
        <w:rPr>
          <w:rFonts w:ascii="Times New Roman" w:hAnsi="Times New Roman" w:cs="Times New Roman"/>
        </w:rPr>
        <w:t xml:space="preserve"> na území členských obcí, pričom vychádza z vlastných analýz, krajskej koncepcie cestovného ruchu a národnej koncepcie cestovného ruchu,</w:t>
      </w:r>
    </w:p>
    <w:p w:rsidR="00D774DF" w:rsidRPr="00C530C9" w:rsidRDefault="00D774DF" w:rsidP="00D774DF">
      <w:pPr>
        <w:pStyle w:val="Zarkazkladnhotextu"/>
        <w:tabs>
          <w:tab w:val="left" w:pos="6521"/>
        </w:tabs>
        <w:suppressAutoHyphens/>
        <w:spacing w:line="276" w:lineRule="auto"/>
        <w:rPr>
          <w:rFonts w:ascii="Times New Roman" w:hAnsi="Times New Roman" w:cs="Times New Roman"/>
        </w:rPr>
      </w:pPr>
    </w:p>
    <w:p w:rsidR="00D774DF" w:rsidRPr="00C530C9" w:rsidRDefault="00D774DF" w:rsidP="00D774DF">
      <w:pPr>
        <w:pStyle w:val="Zarkazkladnhotextu"/>
        <w:tabs>
          <w:tab w:val="left" w:pos="6521"/>
        </w:tabs>
        <w:suppressAutoHyphens/>
        <w:spacing w:line="276" w:lineRule="auto"/>
        <w:rPr>
          <w:rFonts w:ascii="Times New Roman" w:hAnsi="Times New Roman" w:cs="Times New Roman"/>
        </w:rPr>
      </w:pPr>
    </w:p>
    <w:p w:rsidR="00D774DF" w:rsidRPr="00C530C9" w:rsidRDefault="00D774DF" w:rsidP="00D774DF">
      <w:pPr>
        <w:pStyle w:val="Zarkazkladnhotextu"/>
        <w:tabs>
          <w:tab w:val="left" w:pos="6521"/>
        </w:tabs>
        <w:suppressAutoHyphens/>
        <w:spacing w:line="276" w:lineRule="auto"/>
        <w:rPr>
          <w:rFonts w:ascii="Times New Roman" w:hAnsi="Times New Roman" w:cs="Times New Roman"/>
        </w:rPr>
      </w:pPr>
    </w:p>
    <w:p w:rsidR="00564D29" w:rsidRPr="00C530C9" w:rsidRDefault="00564D29" w:rsidP="00D774DF">
      <w:pPr>
        <w:pStyle w:val="Zarkazkladnhotextu"/>
        <w:tabs>
          <w:tab w:val="left" w:pos="6521"/>
        </w:tabs>
        <w:suppressAutoHyphens/>
        <w:spacing w:line="276" w:lineRule="auto"/>
        <w:rPr>
          <w:rFonts w:ascii="Times New Roman" w:hAnsi="Times New Roman" w:cs="Times New Roman"/>
        </w:rPr>
      </w:pPr>
    </w:p>
    <w:p w:rsidR="00564D29" w:rsidRPr="00C530C9" w:rsidRDefault="00564D29" w:rsidP="00D774DF">
      <w:pPr>
        <w:pStyle w:val="Zarkazkladnhotextu"/>
        <w:tabs>
          <w:tab w:val="left" w:pos="6521"/>
        </w:tabs>
        <w:suppressAutoHyphens/>
        <w:spacing w:line="276" w:lineRule="auto"/>
        <w:rPr>
          <w:rFonts w:ascii="Times New Roman" w:hAnsi="Times New Roman" w:cs="Times New Roman"/>
        </w:rPr>
      </w:pPr>
    </w:p>
    <w:p w:rsidR="00F61C75" w:rsidRPr="00C530C9" w:rsidRDefault="00F61C75" w:rsidP="00154FB6">
      <w:pPr>
        <w:pStyle w:val="Zarkazkladnhotextu"/>
        <w:numPr>
          <w:ilvl w:val="0"/>
          <w:numId w:val="9"/>
        </w:numPr>
        <w:tabs>
          <w:tab w:val="left" w:pos="6521"/>
        </w:tabs>
        <w:suppressAutoHyphens/>
        <w:spacing w:line="276" w:lineRule="auto"/>
        <w:rPr>
          <w:rFonts w:ascii="Times New Roman" w:hAnsi="Times New Roman" w:cs="Times New Roman"/>
        </w:rPr>
      </w:pPr>
      <w:r w:rsidRPr="00C530C9">
        <w:rPr>
          <w:rFonts w:ascii="Times New Roman" w:hAnsi="Times New Roman" w:cs="Times New Roman"/>
        </w:rPr>
        <w:t>v spolupráci s</w:t>
      </w:r>
      <w:r w:rsidR="00D774DF" w:rsidRPr="00C530C9">
        <w:rPr>
          <w:rFonts w:ascii="Times New Roman" w:hAnsi="Times New Roman" w:cs="Times New Roman"/>
        </w:rPr>
        <w:t> </w:t>
      </w:r>
      <w:r w:rsidRPr="00C530C9">
        <w:rPr>
          <w:rFonts w:ascii="Times New Roman" w:hAnsi="Times New Roman" w:cs="Times New Roman"/>
        </w:rPr>
        <w:t>obc</w:t>
      </w:r>
      <w:r w:rsidR="00D774DF" w:rsidRPr="00C530C9">
        <w:rPr>
          <w:rFonts w:ascii="Times New Roman" w:hAnsi="Times New Roman" w:cs="Times New Roman"/>
        </w:rPr>
        <w:t>ami a podnikateľskými subjektami</w:t>
      </w:r>
      <w:r w:rsidRPr="00C530C9">
        <w:rPr>
          <w:rFonts w:ascii="Times New Roman" w:hAnsi="Times New Roman" w:cs="Times New Roman"/>
        </w:rPr>
        <w:t>, ktoré sú jej členmi, vypracúva a realizuje ročný plán aktivít,</w:t>
      </w:r>
    </w:p>
    <w:p w:rsidR="00F61C75" w:rsidRPr="00C530C9" w:rsidRDefault="00F61C75" w:rsidP="00154FB6">
      <w:pPr>
        <w:pStyle w:val="Zarkazkladnhotextu"/>
        <w:numPr>
          <w:ilvl w:val="0"/>
          <w:numId w:val="9"/>
        </w:numPr>
        <w:tabs>
          <w:tab w:val="left" w:pos="6521"/>
        </w:tabs>
        <w:suppressAutoHyphens/>
        <w:spacing w:line="276" w:lineRule="auto"/>
        <w:rPr>
          <w:rFonts w:ascii="Times New Roman" w:hAnsi="Times New Roman" w:cs="Times New Roman"/>
        </w:rPr>
      </w:pPr>
      <w:r w:rsidRPr="00C530C9">
        <w:rPr>
          <w:rFonts w:ascii="Times New Roman" w:hAnsi="Times New Roman" w:cs="Times New Roman"/>
        </w:rPr>
        <w:t>iniciuje alebo zabezpečuje tvorbu, manažment a prezentáciu produktov cestovného</w:t>
      </w:r>
      <w:r w:rsidR="00D774DF" w:rsidRPr="00C530C9">
        <w:rPr>
          <w:rFonts w:ascii="Times New Roman" w:hAnsi="Times New Roman" w:cs="Times New Roman"/>
        </w:rPr>
        <w:t xml:space="preserve"> ruchu na území členských obcí v spolupráci s KOCR T</w:t>
      </w:r>
      <w:r w:rsidR="00564D29" w:rsidRPr="00C530C9">
        <w:rPr>
          <w:rFonts w:ascii="Times New Roman" w:hAnsi="Times New Roman" w:cs="Times New Roman"/>
        </w:rPr>
        <w:t>renčín región</w:t>
      </w:r>
      <w:r w:rsidR="00D774DF" w:rsidRPr="00C530C9">
        <w:rPr>
          <w:rFonts w:ascii="Times New Roman" w:hAnsi="Times New Roman" w:cs="Times New Roman"/>
        </w:rPr>
        <w:t>,</w:t>
      </w:r>
    </w:p>
    <w:p w:rsidR="00F61C75" w:rsidRPr="00C530C9" w:rsidRDefault="00F61C75" w:rsidP="00154FB6">
      <w:pPr>
        <w:pStyle w:val="Zarkazkladnhotextu"/>
        <w:numPr>
          <w:ilvl w:val="0"/>
          <w:numId w:val="9"/>
        </w:numPr>
        <w:tabs>
          <w:tab w:val="left" w:pos="6521"/>
        </w:tabs>
        <w:suppressAutoHyphens/>
        <w:spacing w:line="276" w:lineRule="auto"/>
        <w:rPr>
          <w:rFonts w:ascii="Times New Roman" w:hAnsi="Times New Roman" w:cs="Times New Roman"/>
        </w:rPr>
      </w:pPr>
      <w:r w:rsidRPr="00C530C9">
        <w:rPr>
          <w:rFonts w:ascii="Times New Roman" w:hAnsi="Times New Roman" w:cs="Times New Roman"/>
        </w:rPr>
        <w:t>mapuje produkty, aktivity a hodnoty cieľového miesta vo svojom území v spolupráci s</w:t>
      </w:r>
      <w:r w:rsidR="00564D29" w:rsidRPr="00C530C9">
        <w:rPr>
          <w:rFonts w:ascii="Times New Roman" w:hAnsi="Times New Roman" w:cs="Times New Roman"/>
        </w:rPr>
        <w:t> </w:t>
      </w:r>
      <w:r w:rsidRPr="00C530C9">
        <w:rPr>
          <w:rFonts w:ascii="Times New Roman" w:hAnsi="Times New Roman" w:cs="Times New Roman"/>
        </w:rPr>
        <w:t>obcami</w:t>
      </w:r>
      <w:r w:rsidR="00564D29" w:rsidRPr="00C530C9">
        <w:rPr>
          <w:rFonts w:ascii="Times New Roman" w:hAnsi="Times New Roman" w:cs="Times New Roman"/>
        </w:rPr>
        <w:t xml:space="preserve"> a</w:t>
      </w:r>
      <w:r w:rsidRPr="00C530C9">
        <w:rPr>
          <w:rFonts w:ascii="Times New Roman" w:hAnsi="Times New Roman" w:cs="Times New Roman"/>
        </w:rPr>
        <w:t xml:space="preserve"> členmi oblastnej organizácie</w:t>
      </w:r>
      <w:r w:rsidR="00D774DF" w:rsidRPr="00C530C9">
        <w:rPr>
          <w:rFonts w:ascii="Times New Roman" w:hAnsi="Times New Roman" w:cs="Times New Roman"/>
        </w:rPr>
        <w:t>.</w:t>
      </w:r>
    </w:p>
    <w:p w:rsidR="00D774DF" w:rsidRPr="00C530C9" w:rsidRDefault="00D774DF" w:rsidP="00334250"/>
    <w:p w:rsidR="00C6287D" w:rsidRPr="00C530C9" w:rsidRDefault="00C6287D" w:rsidP="00334250">
      <w:r w:rsidRPr="00C530C9">
        <w:t xml:space="preserve">Oblastná organizácia cestovného ruchu </w:t>
      </w:r>
      <w:r w:rsidR="00154FB6" w:rsidRPr="00C530C9">
        <w:t xml:space="preserve">Trenčín a okolie </w:t>
      </w:r>
      <w:r w:rsidRPr="00C530C9">
        <w:t>(OOCR</w:t>
      </w:r>
      <w:r w:rsidR="00D774DF" w:rsidRPr="00C530C9">
        <w:t xml:space="preserve"> </w:t>
      </w:r>
      <w:r w:rsidRPr="00C530C9">
        <w:t>T</w:t>
      </w:r>
      <w:r w:rsidR="00154FB6" w:rsidRPr="00C530C9">
        <w:t>NO</w:t>
      </w:r>
      <w:r w:rsidR="000C18F0">
        <w:t>) mala v roku 2020</w:t>
      </w:r>
      <w:r w:rsidRPr="00C530C9">
        <w:t xml:space="preserve"> týchto členov:</w:t>
      </w:r>
    </w:p>
    <w:p w:rsidR="00C6287D" w:rsidRPr="00C530C9" w:rsidRDefault="00C6287D" w:rsidP="00334250"/>
    <w:p w:rsidR="00154FB6" w:rsidRPr="00C530C9" w:rsidRDefault="00154FB6" w:rsidP="00154FB6">
      <w:pPr>
        <w:pStyle w:val="Zkladntext21"/>
        <w:widowControl/>
        <w:tabs>
          <w:tab w:val="left" w:pos="426"/>
          <w:tab w:val="left" w:pos="6521"/>
        </w:tabs>
        <w:spacing w:before="0" w:line="276" w:lineRule="auto"/>
        <w:ind w:left="851"/>
        <w:jc w:val="both"/>
        <w:rPr>
          <w:lang w:val="sk-SK"/>
        </w:rPr>
      </w:pPr>
      <w:r w:rsidRPr="00C530C9">
        <w:rPr>
          <w:lang w:val="sk-SK"/>
        </w:rPr>
        <w:t>1. Mesto Trenčín</w:t>
      </w:r>
    </w:p>
    <w:p w:rsidR="00154FB6" w:rsidRPr="00C530C9" w:rsidRDefault="00154FB6" w:rsidP="00154FB6">
      <w:pPr>
        <w:pStyle w:val="Zkladntext21"/>
        <w:widowControl/>
        <w:tabs>
          <w:tab w:val="left" w:pos="426"/>
          <w:tab w:val="left" w:pos="6521"/>
        </w:tabs>
        <w:spacing w:before="0" w:line="276" w:lineRule="auto"/>
        <w:ind w:left="851"/>
        <w:jc w:val="both"/>
        <w:rPr>
          <w:lang w:val="sk-SK"/>
        </w:rPr>
      </w:pPr>
      <w:r w:rsidRPr="00C530C9">
        <w:rPr>
          <w:lang w:val="sk-SK"/>
        </w:rPr>
        <w:t>2. Obec Beckov</w:t>
      </w:r>
    </w:p>
    <w:p w:rsidR="00154FB6" w:rsidRPr="00C530C9" w:rsidRDefault="00154FB6" w:rsidP="00154FB6">
      <w:pPr>
        <w:pStyle w:val="Zkladntext21"/>
        <w:widowControl/>
        <w:tabs>
          <w:tab w:val="left" w:pos="426"/>
          <w:tab w:val="left" w:pos="6521"/>
        </w:tabs>
        <w:spacing w:before="0" w:line="276" w:lineRule="auto"/>
        <w:ind w:left="851"/>
        <w:jc w:val="both"/>
        <w:rPr>
          <w:lang w:val="sk-SK"/>
        </w:rPr>
      </w:pPr>
      <w:r w:rsidRPr="00C530C9">
        <w:rPr>
          <w:lang w:val="sk-SK"/>
        </w:rPr>
        <w:t>3. Obec Kálnica</w:t>
      </w:r>
    </w:p>
    <w:p w:rsidR="00154FB6" w:rsidRPr="00C530C9" w:rsidRDefault="00154FB6" w:rsidP="00154FB6">
      <w:pPr>
        <w:pStyle w:val="Zkladntext21"/>
        <w:widowControl/>
        <w:tabs>
          <w:tab w:val="left" w:pos="426"/>
          <w:tab w:val="left" w:pos="6521"/>
        </w:tabs>
        <w:spacing w:before="0" w:line="276" w:lineRule="auto"/>
        <w:ind w:left="851"/>
        <w:jc w:val="both"/>
        <w:rPr>
          <w:lang w:val="sk-SK"/>
        </w:rPr>
      </w:pPr>
      <w:r w:rsidRPr="00C530C9">
        <w:rPr>
          <w:lang w:val="sk-SK"/>
        </w:rPr>
        <w:t>4. Obec Čachtice</w:t>
      </w:r>
    </w:p>
    <w:p w:rsidR="00154FB6" w:rsidRPr="00C530C9" w:rsidRDefault="00154FB6" w:rsidP="00154FB6">
      <w:pPr>
        <w:pStyle w:val="Zkladntext21"/>
        <w:widowControl/>
        <w:tabs>
          <w:tab w:val="left" w:pos="426"/>
          <w:tab w:val="left" w:pos="6521"/>
        </w:tabs>
        <w:spacing w:before="0" w:line="276" w:lineRule="auto"/>
        <w:ind w:left="851"/>
        <w:jc w:val="both"/>
        <w:rPr>
          <w:lang w:val="sk-SK"/>
        </w:rPr>
      </w:pPr>
      <w:r w:rsidRPr="00C530C9">
        <w:rPr>
          <w:lang w:val="sk-SK"/>
        </w:rPr>
        <w:t>5. Obec Modrovka</w:t>
      </w:r>
    </w:p>
    <w:p w:rsidR="00154FB6" w:rsidRPr="00C530C9" w:rsidRDefault="00154FB6" w:rsidP="00154FB6">
      <w:pPr>
        <w:pStyle w:val="Zkladntext21"/>
        <w:widowControl/>
        <w:tabs>
          <w:tab w:val="left" w:pos="426"/>
          <w:tab w:val="left" w:pos="6521"/>
        </w:tabs>
        <w:spacing w:before="0" w:line="276" w:lineRule="auto"/>
        <w:ind w:left="851"/>
        <w:jc w:val="both"/>
        <w:rPr>
          <w:lang w:val="sk-SK"/>
        </w:rPr>
      </w:pPr>
      <w:r w:rsidRPr="00C530C9">
        <w:rPr>
          <w:lang w:val="sk-SK"/>
        </w:rPr>
        <w:t>6. SYNOT GASTRO SLOVAKIA, s.r.o.</w:t>
      </w:r>
    </w:p>
    <w:p w:rsidR="00154FB6" w:rsidRPr="00C530C9" w:rsidRDefault="00154FB6" w:rsidP="00154FB6">
      <w:pPr>
        <w:pStyle w:val="Zkladntext21"/>
        <w:widowControl/>
        <w:tabs>
          <w:tab w:val="left" w:pos="426"/>
          <w:tab w:val="left" w:pos="6521"/>
        </w:tabs>
        <w:spacing w:before="0" w:line="276" w:lineRule="auto"/>
        <w:ind w:left="851"/>
        <w:jc w:val="both"/>
        <w:rPr>
          <w:lang w:val="sk-SK"/>
        </w:rPr>
      </w:pPr>
      <w:r w:rsidRPr="00C530C9">
        <w:rPr>
          <w:lang w:val="sk-SK"/>
        </w:rPr>
        <w:t>7. OREA Consulting, spol. s </w:t>
      </w:r>
      <w:proofErr w:type="spellStart"/>
      <w:r w:rsidRPr="00C530C9">
        <w:rPr>
          <w:lang w:val="sk-SK"/>
        </w:rPr>
        <w:t>r.o</w:t>
      </w:r>
      <w:proofErr w:type="spellEnd"/>
      <w:r w:rsidRPr="00C530C9">
        <w:rPr>
          <w:lang w:val="sk-SK"/>
        </w:rPr>
        <w:t>.</w:t>
      </w:r>
    </w:p>
    <w:p w:rsidR="00154FB6" w:rsidRPr="00C530C9" w:rsidRDefault="006802D4" w:rsidP="00154FB6">
      <w:pPr>
        <w:pStyle w:val="Zkladntext21"/>
        <w:widowControl/>
        <w:tabs>
          <w:tab w:val="left" w:pos="426"/>
          <w:tab w:val="left" w:pos="6521"/>
        </w:tabs>
        <w:spacing w:before="0" w:line="276" w:lineRule="auto"/>
        <w:ind w:left="851"/>
        <w:jc w:val="both"/>
        <w:rPr>
          <w:lang w:val="sk-SK"/>
        </w:rPr>
      </w:pPr>
      <w:r w:rsidRPr="00C530C9">
        <w:rPr>
          <w:lang w:val="sk-SK"/>
        </w:rPr>
        <w:t>8</w:t>
      </w:r>
      <w:r w:rsidR="00154FB6" w:rsidRPr="00C530C9">
        <w:rPr>
          <w:lang w:val="sk-SK"/>
        </w:rPr>
        <w:t>. EURO Financ s.r.o.</w:t>
      </w:r>
    </w:p>
    <w:p w:rsidR="00C6287D" w:rsidRPr="00C530C9" w:rsidRDefault="00C6287D" w:rsidP="00C6287D">
      <w:pPr>
        <w:ind w:left="360"/>
      </w:pPr>
    </w:p>
    <w:p w:rsidR="00564D29" w:rsidRPr="00C530C9" w:rsidRDefault="00564D29" w:rsidP="00C6287D">
      <w:pPr>
        <w:pStyle w:val="Default"/>
        <w:jc w:val="both"/>
      </w:pPr>
    </w:p>
    <w:p w:rsidR="00A317CC" w:rsidRPr="00C530C9" w:rsidRDefault="00A317CC" w:rsidP="00A317CC">
      <w:pPr>
        <w:pStyle w:val="Nadpis1"/>
      </w:pPr>
      <w:bookmarkStart w:id="1" w:name="_Toc389565180"/>
      <w:r w:rsidRPr="00C530C9">
        <w:t>Informácie o členoch štatutárnych orgánov, dozorných orgánov a iných orgánov účtovnej jednotky</w:t>
      </w:r>
      <w:bookmarkEnd w:id="1"/>
    </w:p>
    <w:p w:rsidR="00A317CC" w:rsidRPr="00C530C9" w:rsidRDefault="00A317CC" w:rsidP="00A317CC">
      <w:pPr>
        <w:pStyle w:val="Zkladntext21"/>
        <w:widowControl/>
        <w:tabs>
          <w:tab w:val="left" w:pos="426"/>
          <w:tab w:val="left" w:pos="6521"/>
        </w:tabs>
        <w:spacing w:before="0"/>
        <w:ind w:left="0"/>
        <w:jc w:val="both"/>
        <w:rPr>
          <w:b/>
          <w:lang w:val="sk-SK"/>
        </w:rPr>
      </w:pPr>
    </w:p>
    <w:p w:rsidR="00C42219" w:rsidRDefault="00C42219" w:rsidP="002E63B9">
      <w:bookmarkStart w:id="2" w:name="_Toc389565181"/>
    </w:p>
    <w:tbl>
      <w:tblPr>
        <w:tblW w:w="10335" w:type="dxa"/>
        <w:jc w:val="center"/>
        <w:tblLayout w:type="fixed"/>
        <w:tblCellMar>
          <w:left w:w="70" w:type="dxa"/>
          <w:right w:w="70" w:type="dxa"/>
        </w:tblCellMar>
        <w:tblLook w:val="0000" w:firstRow="0" w:lastRow="0" w:firstColumn="0" w:lastColumn="0" w:noHBand="0" w:noVBand="0"/>
      </w:tblPr>
      <w:tblGrid>
        <w:gridCol w:w="2033"/>
        <w:gridCol w:w="1505"/>
        <w:gridCol w:w="2545"/>
        <w:gridCol w:w="2126"/>
        <w:gridCol w:w="2126"/>
      </w:tblGrid>
      <w:tr w:rsidR="00C42219" w:rsidRPr="00C530C9" w:rsidTr="00134F98">
        <w:trPr>
          <w:trHeight w:val="292"/>
          <w:jc w:val="center"/>
        </w:trPr>
        <w:tc>
          <w:tcPr>
            <w:tcW w:w="2033" w:type="dxa"/>
            <w:tcBorders>
              <w:top w:val="single" w:sz="4" w:space="0" w:color="000000"/>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center"/>
              <w:rPr>
                <w:b/>
              </w:rPr>
            </w:pPr>
            <w:r w:rsidRPr="00C530C9">
              <w:rPr>
                <w:b/>
              </w:rPr>
              <w:t>Štatutárny orgán</w:t>
            </w:r>
          </w:p>
        </w:tc>
        <w:tc>
          <w:tcPr>
            <w:tcW w:w="1505" w:type="dxa"/>
            <w:tcBorders>
              <w:top w:val="single" w:sz="4" w:space="0" w:color="000000"/>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center"/>
              <w:rPr>
                <w:b/>
              </w:rPr>
            </w:pPr>
            <w:r w:rsidRPr="00C530C9">
              <w:rPr>
                <w:b/>
              </w:rPr>
              <w:t>Funkcia</w:t>
            </w:r>
          </w:p>
        </w:tc>
        <w:tc>
          <w:tcPr>
            <w:tcW w:w="2545" w:type="dxa"/>
            <w:tcBorders>
              <w:top w:val="single" w:sz="4" w:space="0" w:color="000000"/>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center"/>
              <w:rPr>
                <w:b/>
              </w:rPr>
            </w:pPr>
            <w:r w:rsidRPr="00C530C9">
              <w:rPr>
                <w:b/>
              </w:rPr>
              <w:t>Meno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42219" w:rsidRPr="00C530C9" w:rsidRDefault="00C42219" w:rsidP="00134F98">
            <w:pPr>
              <w:tabs>
                <w:tab w:val="left" w:pos="6521"/>
              </w:tabs>
              <w:snapToGrid w:val="0"/>
              <w:jc w:val="center"/>
              <w:rPr>
                <w:b/>
              </w:rPr>
            </w:pPr>
            <w:r w:rsidRPr="00C530C9">
              <w:rPr>
                <w:b/>
              </w:rPr>
              <w:t>Dátum nástupu</w:t>
            </w:r>
          </w:p>
        </w:tc>
        <w:tc>
          <w:tcPr>
            <w:tcW w:w="2126" w:type="dxa"/>
            <w:tcBorders>
              <w:top w:val="single" w:sz="4" w:space="0" w:color="000000"/>
              <w:left w:val="single" w:sz="4" w:space="0" w:color="000000"/>
              <w:bottom w:val="single" w:sz="4" w:space="0" w:color="000000"/>
              <w:right w:val="single" w:sz="4" w:space="0" w:color="000000"/>
            </w:tcBorders>
          </w:tcPr>
          <w:p w:rsidR="00C42219" w:rsidRPr="00C530C9" w:rsidRDefault="00C42219" w:rsidP="00134F98">
            <w:pPr>
              <w:tabs>
                <w:tab w:val="left" w:pos="6521"/>
              </w:tabs>
              <w:snapToGrid w:val="0"/>
              <w:jc w:val="center"/>
              <w:rPr>
                <w:b/>
              </w:rPr>
            </w:pPr>
            <w:r w:rsidRPr="00C530C9">
              <w:rPr>
                <w:b/>
              </w:rPr>
              <w:t>Dátum ukončenia</w:t>
            </w:r>
          </w:p>
        </w:tc>
      </w:tr>
      <w:tr w:rsidR="00C42219" w:rsidRPr="00C530C9" w:rsidTr="00134F98">
        <w:trPr>
          <w:trHeight w:val="292"/>
          <w:jc w:val="center"/>
        </w:trPr>
        <w:tc>
          <w:tcPr>
            <w:tcW w:w="2033"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rsidRPr="00C530C9">
              <w:t>Predstavenstvo</w:t>
            </w:r>
          </w:p>
        </w:tc>
        <w:tc>
          <w:tcPr>
            <w:tcW w:w="1505"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rsidRPr="00C530C9">
              <w:t>Predseda</w:t>
            </w:r>
          </w:p>
        </w:tc>
        <w:tc>
          <w:tcPr>
            <w:tcW w:w="2545"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rsidRPr="00C530C9">
              <w:t xml:space="preserve">MBA Peter </w:t>
            </w:r>
            <w:proofErr w:type="spellStart"/>
            <w:r w:rsidRPr="00C530C9">
              <w:t>Hošták</w:t>
            </w:r>
            <w:proofErr w:type="spellEnd"/>
            <w:r w:rsidRPr="00C530C9">
              <w:t xml:space="preserve"> PhD.</w:t>
            </w:r>
          </w:p>
        </w:tc>
        <w:tc>
          <w:tcPr>
            <w:tcW w:w="2126" w:type="dxa"/>
            <w:tcBorders>
              <w:left w:val="single" w:sz="4" w:space="0" w:color="000000"/>
              <w:bottom w:val="single" w:sz="4" w:space="0" w:color="000000"/>
              <w:right w:val="single" w:sz="4" w:space="0" w:color="000000"/>
            </w:tcBorders>
            <w:shd w:val="clear" w:color="auto" w:fill="auto"/>
          </w:tcPr>
          <w:p w:rsidR="00C42219" w:rsidRPr="00C530C9" w:rsidRDefault="000C18F0" w:rsidP="00134F98">
            <w:pPr>
              <w:tabs>
                <w:tab w:val="left" w:pos="6521"/>
              </w:tabs>
              <w:snapToGrid w:val="0"/>
              <w:jc w:val="center"/>
            </w:pPr>
            <w:r>
              <w:t>13.02.2020</w:t>
            </w:r>
          </w:p>
        </w:tc>
        <w:tc>
          <w:tcPr>
            <w:tcW w:w="2126" w:type="dxa"/>
            <w:tcBorders>
              <w:left w:val="single" w:sz="4" w:space="0" w:color="000000"/>
              <w:bottom w:val="single" w:sz="4" w:space="0" w:color="000000"/>
              <w:right w:val="single" w:sz="4" w:space="0" w:color="000000"/>
            </w:tcBorders>
          </w:tcPr>
          <w:p w:rsidR="00C42219" w:rsidRPr="00C530C9" w:rsidRDefault="00C42219" w:rsidP="00134F98">
            <w:pPr>
              <w:tabs>
                <w:tab w:val="left" w:pos="6521"/>
              </w:tabs>
              <w:snapToGrid w:val="0"/>
              <w:jc w:val="center"/>
            </w:pPr>
          </w:p>
        </w:tc>
      </w:tr>
      <w:tr w:rsidR="00C42219" w:rsidRPr="00C530C9" w:rsidTr="00134F98">
        <w:trPr>
          <w:trHeight w:val="292"/>
          <w:jc w:val="center"/>
        </w:trPr>
        <w:tc>
          <w:tcPr>
            <w:tcW w:w="2033"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rsidRPr="00C530C9">
              <w:t>Predstavenstvo</w:t>
            </w:r>
          </w:p>
        </w:tc>
        <w:tc>
          <w:tcPr>
            <w:tcW w:w="1505"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rsidRPr="00C530C9">
              <w:t>Podpredseda</w:t>
            </w:r>
          </w:p>
        </w:tc>
        <w:tc>
          <w:tcPr>
            <w:tcW w:w="2545"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rsidRPr="00C530C9">
              <w:t xml:space="preserve">Mgr. Michal </w:t>
            </w:r>
            <w:proofErr w:type="spellStart"/>
            <w:r w:rsidRPr="00C530C9">
              <w:t>Feník</w:t>
            </w:r>
            <w:proofErr w:type="spellEnd"/>
          </w:p>
        </w:tc>
        <w:tc>
          <w:tcPr>
            <w:tcW w:w="2126" w:type="dxa"/>
            <w:tcBorders>
              <w:left w:val="single" w:sz="4" w:space="0" w:color="000000"/>
              <w:bottom w:val="single" w:sz="4" w:space="0" w:color="000000"/>
              <w:right w:val="single" w:sz="4" w:space="0" w:color="000000"/>
            </w:tcBorders>
            <w:shd w:val="clear" w:color="auto" w:fill="auto"/>
          </w:tcPr>
          <w:p w:rsidR="00C42219" w:rsidRPr="00C530C9" w:rsidRDefault="00C42219" w:rsidP="00134F98">
            <w:pPr>
              <w:snapToGrid w:val="0"/>
              <w:jc w:val="center"/>
            </w:pPr>
            <w:r>
              <w:t>10.12.2019</w:t>
            </w:r>
          </w:p>
        </w:tc>
        <w:tc>
          <w:tcPr>
            <w:tcW w:w="2126" w:type="dxa"/>
            <w:tcBorders>
              <w:left w:val="single" w:sz="4" w:space="0" w:color="000000"/>
              <w:bottom w:val="single" w:sz="4" w:space="0" w:color="000000"/>
              <w:right w:val="single" w:sz="4" w:space="0" w:color="000000"/>
            </w:tcBorders>
          </w:tcPr>
          <w:p w:rsidR="00C42219" w:rsidRPr="00C530C9" w:rsidRDefault="00C42219" w:rsidP="00134F98">
            <w:pPr>
              <w:snapToGrid w:val="0"/>
              <w:jc w:val="center"/>
            </w:pPr>
          </w:p>
        </w:tc>
      </w:tr>
      <w:tr w:rsidR="00C42219" w:rsidRPr="00C530C9" w:rsidTr="00134F98">
        <w:trPr>
          <w:trHeight w:val="292"/>
          <w:jc w:val="center"/>
        </w:trPr>
        <w:tc>
          <w:tcPr>
            <w:tcW w:w="2033"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rsidRPr="00C530C9">
              <w:t>Predstavenstvo</w:t>
            </w:r>
          </w:p>
        </w:tc>
        <w:tc>
          <w:tcPr>
            <w:tcW w:w="1505"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rsidRPr="00C530C9">
              <w:t>Člen</w:t>
            </w:r>
          </w:p>
        </w:tc>
        <w:tc>
          <w:tcPr>
            <w:tcW w:w="2545"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t>Daniel Hladký</w:t>
            </w:r>
          </w:p>
        </w:tc>
        <w:tc>
          <w:tcPr>
            <w:tcW w:w="2126" w:type="dxa"/>
            <w:tcBorders>
              <w:left w:val="single" w:sz="4" w:space="0" w:color="000000"/>
              <w:bottom w:val="single" w:sz="4" w:space="0" w:color="000000"/>
              <w:right w:val="single" w:sz="4" w:space="0" w:color="000000"/>
            </w:tcBorders>
            <w:shd w:val="clear" w:color="auto" w:fill="auto"/>
          </w:tcPr>
          <w:p w:rsidR="00C42219" w:rsidRPr="00C530C9" w:rsidRDefault="00C42219" w:rsidP="00134F98">
            <w:pPr>
              <w:snapToGrid w:val="0"/>
              <w:jc w:val="center"/>
            </w:pPr>
            <w:r>
              <w:t>25.03.2019</w:t>
            </w:r>
          </w:p>
        </w:tc>
        <w:tc>
          <w:tcPr>
            <w:tcW w:w="2126" w:type="dxa"/>
            <w:tcBorders>
              <w:left w:val="single" w:sz="4" w:space="0" w:color="000000"/>
              <w:bottom w:val="single" w:sz="4" w:space="0" w:color="000000"/>
              <w:right w:val="single" w:sz="4" w:space="0" w:color="000000"/>
            </w:tcBorders>
          </w:tcPr>
          <w:p w:rsidR="00C42219" w:rsidRPr="00C530C9" w:rsidRDefault="00C42219" w:rsidP="00134F98">
            <w:pPr>
              <w:snapToGrid w:val="0"/>
              <w:jc w:val="center"/>
            </w:pPr>
          </w:p>
        </w:tc>
      </w:tr>
      <w:tr w:rsidR="00C42219" w:rsidRPr="00C530C9" w:rsidTr="00134F98">
        <w:trPr>
          <w:trHeight w:val="292"/>
          <w:jc w:val="center"/>
        </w:trPr>
        <w:tc>
          <w:tcPr>
            <w:tcW w:w="2033"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rsidRPr="00C530C9">
              <w:t>Predstavenstvo</w:t>
            </w:r>
          </w:p>
        </w:tc>
        <w:tc>
          <w:tcPr>
            <w:tcW w:w="1505"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rsidRPr="00C530C9">
              <w:t>Člen</w:t>
            </w:r>
          </w:p>
        </w:tc>
        <w:tc>
          <w:tcPr>
            <w:tcW w:w="2545"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t xml:space="preserve">Mgr. Iveta </w:t>
            </w:r>
            <w:proofErr w:type="spellStart"/>
            <w:r>
              <w:t>Poluchová</w:t>
            </w:r>
            <w:proofErr w:type="spellEnd"/>
          </w:p>
        </w:tc>
        <w:tc>
          <w:tcPr>
            <w:tcW w:w="2126" w:type="dxa"/>
            <w:tcBorders>
              <w:left w:val="single" w:sz="4" w:space="0" w:color="000000"/>
              <w:bottom w:val="single" w:sz="4" w:space="0" w:color="000000"/>
              <w:right w:val="single" w:sz="4" w:space="0" w:color="000000"/>
            </w:tcBorders>
            <w:shd w:val="clear" w:color="auto" w:fill="auto"/>
          </w:tcPr>
          <w:p w:rsidR="00C42219" w:rsidRPr="00C530C9" w:rsidRDefault="00C42219" w:rsidP="00134F98">
            <w:pPr>
              <w:snapToGrid w:val="0"/>
              <w:jc w:val="center"/>
            </w:pPr>
            <w:r>
              <w:t>25.03.2019</w:t>
            </w:r>
          </w:p>
        </w:tc>
        <w:tc>
          <w:tcPr>
            <w:tcW w:w="2126" w:type="dxa"/>
            <w:tcBorders>
              <w:left w:val="single" w:sz="4" w:space="0" w:color="000000"/>
              <w:bottom w:val="single" w:sz="4" w:space="0" w:color="000000"/>
              <w:right w:val="single" w:sz="4" w:space="0" w:color="000000"/>
            </w:tcBorders>
          </w:tcPr>
          <w:p w:rsidR="00C42219" w:rsidRPr="00C530C9" w:rsidRDefault="00C42219" w:rsidP="00134F98">
            <w:pPr>
              <w:snapToGrid w:val="0"/>
              <w:jc w:val="center"/>
            </w:pPr>
          </w:p>
        </w:tc>
      </w:tr>
      <w:tr w:rsidR="00C42219" w:rsidRPr="00C530C9" w:rsidTr="00134F98">
        <w:trPr>
          <w:trHeight w:val="292"/>
          <w:jc w:val="center"/>
        </w:trPr>
        <w:tc>
          <w:tcPr>
            <w:tcW w:w="2033"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rsidRPr="00C530C9">
              <w:t>Predstavenstvo</w:t>
            </w:r>
          </w:p>
        </w:tc>
        <w:tc>
          <w:tcPr>
            <w:tcW w:w="1505"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rsidRPr="00C530C9">
              <w:t>Člen</w:t>
            </w:r>
          </w:p>
        </w:tc>
        <w:tc>
          <w:tcPr>
            <w:tcW w:w="2545"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t>Ing. Erika Ondrejková</w:t>
            </w:r>
          </w:p>
        </w:tc>
        <w:tc>
          <w:tcPr>
            <w:tcW w:w="2126" w:type="dxa"/>
            <w:tcBorders>
              <w:left w:val="single" w:sz="4" w:space="0" w:color="000000"/>
              <w:bottom w:val="single" w:sz="4" w:space="0" w:color="000000"/>
              <w:right w:val="single" w:sz="4" w:space="0" w:color="000000"/>
            </w:tcBorders>
            <w:shd w:val="clear" w:color="auto" w:fill="auto"/>
          </w:tcPr>
          <w:p w:rsidR="00C42219" w:rsidRPr="00C530C9" w:rsidRDefault="00C42219" w:rsidP="00134F98">
            <w:pPr>
              <w:snapToGrid w:val="0"/>
              <w:jc w:val="center"/>
            </w:pPr>
            <w:r>
              <w:t>25.03.2019</w:t>
            </w:r>
          </w:p>
        </w:tc>
        <w:tc>
          <w:tcPr>
            <w:tcW w:w="2126" w:type="dxa"/>
            <w:tcBorders>
              <w:left w:val="single" w:sz="4" w:space="0" w:color="000000"/>
              <w:bottom w:val="single" w:sz="4" w:space="0" w:color="000000"/>
              <w:right w:val="single" w:sz="4" w:space="0" w:color="000000"/>
            </w:tcBorders>
          </w:tcPr>
          <w:p w:rsidR="00C42219" w:rsidRPr="00C530C9" w:rsidRDefault="00C42219" w:rsidP="00134F98">
            <w:pPr>
              <w:snapToGrid w:val="0"/>
              <w:jc w:val="center"/>
            </w:pPr>
          </w:p>
        </w:tc>
      </w:tr>
      <w:tr w:rsidR="00C42219" w:rsidRPr="00C530C9" w:rsidTr="00134F98">
        <w:trPr>
          <w:trHeight w:val="292"/>
          <w:jc w:val="center"/>
        </w:trPr>
        <w:tc>
          <w:tcPr>
            <w:tcW w:w="2033"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rsidRPr="00C530C9">
              <w:t>Predstavenstvo</w:t>
            </w:r>
          </w:p>
        </w:tc>
        <w:tc>
          <w:tcPr>
            <w:tcW w:w="1505"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rsidRPr="00C530C9">
              <w:t>Člen</w:t>
            </w:r>
          </w:p>
        </w:tc>
        <w:tc>
          <w:tcPr>
            <w:tcW w:w="2545"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t>Ing. Vladimír Balaj</w:t>
            </w:r>
          </w:p>
        </w:tc>
        <w:tc>
          <w:tcPr>
            <w:tcW w:w="2126" w:type="dxa"/>
            <w:tcBorders>
              <w:left w:val="single" w:sz="4" w:space="0" w:color="000000"/>
              <w:bottom w:val="single" w:sz="4" w:space="0" w:color="000000"/>
              <w:right w:val="single" w:sz="4" w:space="0" w:color="000000"/>
            </w:tcBorders>
            <w:shd w:val="clear" w:color="auto" w:fill="auto"/>
          </w:tcPr>
          <w:p w:rsidR="00C42219" w:rsidRPr="00C530C9" w:rsidRDefault="00C42219" w:rsidP="00134F98">
            <w:pPr>
              <w:snapToGrid w:val="0"/>
              <w:jc w:val="center"/>
            </w:pPr>
            <w:r>
              <w:t>25.03.2019</w:t>
            </w:r>
          </w:p>
        </w:tc>
        <w:tc>
          <w:tcPr>
            <w:tcW w:w="2126" w:type="dxa"/>
            <w:tcBorders>
              <w:left w:val="single" w:sz="4" w:space="0" w:color="000000"/>
              <w:bottom w:val="single" w:sz="4" w:space="0" w:color="000000"/>
              <w:right w:val="single" w:sz="4" w:space="0" w:color="000000"/>
            </w:tcBorders>
          </w:tcPr>
          <w:p w:rsidR="00C42219" w:rsidRPr="00C530C9" w:rsidRDefault="00C42219" w:rsidP="00134F98">
            <w:pPr>
              <w:snapToGrid w:val="0"/>
              <w:jc w:val="center"/>
            </w:pPr>
          </w:p>
        </w:tc>
      </w:tr>
      <w:tr w:rsidR="00C42219" w:rsidRPr="00C530C9" w:rsidTr="00134F98">
        <w:trPr>
          <w:trHeight w:val="292"/>
          <w:jc w:val="center"/>
        </w:trPr>
        <w:tc>
          <w:tcPr>
            <w:tcW w:w="2033"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rsidRPr="00C530C9">
              <w:t>Predstavenstvo</w:t>
            </w:r>
          </w:p>
        </w:tc>
        <w:tc>
          <w:tcPr>
            <w:tcW w:w="1505"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rsidRPr="00C530C9">
              <w:t>Člen</w:t>
            </w:r>
          </w:p>
        </w:tc>
        <w:tc>
          <w:tcPr>
            <w:tcW w:w="2545"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rsidRPr="00C530C9">
              <w:t>PhDr. Ján Svoboda</w:t>
            </w:r>
          </w:p>
        </w:tc>
        <w:tc>
          <w:tcPr>
            <w:tcW w:w="2126" w:type="dxa"/>
            <w:tcBorders>
              <w:left w:val="single" w:sz="4" w:space="0" w:color="000000"/>
              <w:bottom w:val="single" w:sz="4" w:space="0" w:color="000000"/>
              <w:right w:val="single" w:sz="4" w:space="0" w:color="000000"/>
            </w:tcBorders>
            <w:shd w:val="clear" w:color="auto" w:fill="auto"/>
          </w:tcPr>
          <w:p w:rsidR="00C42219" w:rsidRPr="00C530C9" w:rsidRDefault="00C42219" w:rsidP="00134F98">
            <w:pPr>
              <w:snapToGrid w:val="0"/>
              <w:jc w:val="center"/>
            </w:pPr>
            <w:r>
              <w:t>10</w:t>
            </w:r>
            <w:r w:rsidR="001B5244">
              <w:t>.12.2019</w:t>
            </w:r>
          </w:p>
        </w:tc>
        <w:tc>
          <w:tcPr>
            <w:tcW w:w="2126" w:type="dxa"/>
            <w:tcBorders>
              <w:left w:val="single" w:sz="4" w:space="0" w:color="000000"/>
              <w:bottom w:val="single" w:sz="4" w:space="0" w:color="000000"/>
              <w:right w:val="single" w:sz="4" w:space="0" w:color="000000"/>
            </w:tcBorders>
          </w:tcPr>
          <w:p w:rsidR="00C42219" w:rsidRPr="00C530C9" w:rsidRDefault="00C42219" w:rsidP="00134F98">
            <w:pPr>
              <w:snapToGrid w:val="0"/>
              <w:jc w:val="center"/>
            </w:pPr>
          </w:p>
        </w:tc>
      </w:tr>
      <w:tr w:rsidR="00C42219" w:rsidRPr="00C530C9" w:rsidTr="00134F98">
        <w:trPr>
          <w:trHeight w:val="292"/>
          <w:jc w:val="center"/>
        </w:trPr>
        <w:tc>
          <w:tcPr>
            <w:tcW w:w="2033"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rsidRPr="00C530C9">
              <w:t>Predstavenstvo</w:t>
            </w:r>
          </w:p>
        </w:tc>
        <w:tc>
          <w:tcPr>
            <w:tcW w:w="1505"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rsidRPr="00C530C9">
              <w:t>Člen</w:t>
            </w:r>
          </w:p>
        </w:tc>
        <w:tc>
          <w:tcPr>
            <w:tcW w:w="2545" w:type="dxa"/>
            <w:tcBorders>
              <w:left w:val="single" w:sz="4" w:space="0" w:color="000000"/>
              <w:bottom w:val="single" w:sz="4" w:space="0" w:color="000000"/>
            </w:tcBorders>
            <w:shd w:val="clear" w:color="auto" w:fill="auto"/>
          </w:tcPr>
          <w:p w:rsidR="00C42219" w:rsidRPr="00C530C9" w:rsidRDefault="001B5244" w:rsidP="00134F98">
            <w:pPr>
              <w:tabs>
                <w:tab w:val="left" w:pos="6521"/>
              </w:tabs>
              <w:snapToGrid w:val="0"/>
              <w:jc w:val="both"/>
            </w:pPr>
            <w:r>
              <w:t>Jana Podhorská</w:t>
            </w:r>
          </w:p>
        </w:tc>
        <w:tc>
          <w:tcPr>
            <w:tcW w:w="2126" w:type="dxa"/>
            <w:tcBorders>
              <w:left w:val="single" w:sz="4" w:space="0" w:color="000000"/>
              <w:bottom w:val="single" w:sz="4" w:space="0" w:color="000000"/>
              <w:right w:val="single" w:sz="4" w:space="0" w:color="000000"/>
            </w:tcBorders>
            <w:shd w:val="clear" w:color="auto" w:fill="auto"/>
          </w:tcPr>
          <w:p w:rsidR="00C42219" w:rsidRPr="00C530C9" w:rsidRDefault="001B5244" w:rsidP="00134F98">
            <w:pPr>
              <w:snapToGrid w:val="0"/>
              <w:jc w:val="center"/>
            </w:pPr>
            <w:r>
              <w:t>25.03.2019</w:t>
            </w:r>
          </w:p>
        </w:tc>
        <w:tc>
          <w:tcPr>
            <w:tcW w:w="2126" w:type="dxa"/>
            <w:tcBorders>
              <w:left w:val="single" w:sz="4" w:space="0" w:color="000000"/>
              <w:bottom w:val="single" w:sz="4" w:space="0" w:color="000000"/>
              <w:right w:val="single" w:sz="4" w:space="0" w:color="000000"/>
            </w:tcBorders>
          </w:tcPr>
          <w:p w:rsidR="00C42219" w:rsidRPr="00C530C9" w:rsidRDefault="00C42219" w:rsidP="00134F98">
            <w:pPr>
              <w:snapToGrid w:val="0"/>
              <w:jc w:val="center"/>
            </w:pPr>
          </w:p>
        </w:tc>
      </w:tr>
      <w:tr w:rsidR="00C42219" w:rsidRPr="00C530C9" w:rsidTr="00134F98">
        <w:trPr>
          <w:trHeight w:val="292"/>
          <w:jc w:val="center"/>
        </w:trPr>
        <w:tc>
          <w:tcPr>
            <w:tcW w:w="8209" w:type="dxa"/>
            <w:gridSpan w:val="4"/>
            <w:tcBorders>
              <w:left w:val="single" w:sz="4" w:space="0" w:color="000000"/>
              <w:bottom w:val="single" w:sz="4" w:space="0" w:color="000000"/>
              <w:right w:val="single" w:sz="4" w:space="0" w:color="000000"/>
            </w:tcBorders>
            <w:shd w:val="clear" w:color="auto" w:fill="auto"/>
          </w:tcPr>
          <w:p w:rsidR="00C42219" w:rsidRPr="00C530C9" w:rsidRDefault="00C42219" w:rsidP="00134F98">
            <w:pPr>
              <w:tabs>
                <w:tab w:val="left" w:pos="6521"/>
              </w:tabs>
              <w:snapToGrid w:val="0"/>
              <w:jc w:val="right"/>
            </w:pPr>
          </w:p>
        </w:tc>
        <w:tc>
          <w:tcPr>
            <w:tcW w:w="2126" w:type="dxa"/>
            <w:tcBorders>
              <w:left w:val="single" w:sz="4" w:space="0" w:color="000000"/>
              <w:bottom w:val="single" w:sz="4" w:space="0" w:color="000000"/>
              <w:right w:val="single" w:sz="4" w:space="0" w:color="000000"/>
            </w:tcBorders>
          </w:tcPr>
          <w:p w:rsidR="00C42219" w:rsidRPr="00C530C9" w:rsidRDefault="00C42219" w:rsidP="00134F98">
            <w:pPr>
              <w:tabs>
                <w:tab w:val="left" w:pos="6521"/>
              </w:tabs>
              <w:snapToGrid w:val="0"/>
              <w:jc w:val="right"/>
            </w:pPr>
          </w:p>
        </w:tc>
      </w:tr>
      <w:tr w:rsidR="00C42219" w:rsidRPr="00C530C9" w:rsidTr="00134F98">
        <w:trPr>
          <w:trHeight w:val="292"/>
          <w:jc w:val="center"/>
        </w:trPr>
        <w:tc>
          <w:tcPr>
            <w:tcW w:w="2033"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center"/>
              <w:rPr>
                <w:b/>
              </w:rPr>
            </w:pPr>
            <w:r w:rsidRPr="00C530C9">
              <w:rPr>
                <w:b/>
              </w:rPr>
              <w:t>Dozorný orgán</w:t>
            </w:r>
          </w:p>
        </w:tc>
        <w:tc>
          <w:tcPr>
            <w:tcW w:w="1505"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center"/>
              <w:rPr>
                <w:b/>
              </w:rPr>
            </w:pPr>
            <w:r w:rsidRPr="00C530C9">
              <w:rPr>
                <w:b/>
              </w:rPr>
              <w:t>Funkcia</w:t>
            </w:r>
          </w:p>
        </w:tc>
        <w:tc>
          <w:tcPr>
            <w:tcW w:w="2545"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center"/>
              <w:rPr>
                <w:b/>
              </w:rPr>
            </w:pPr>
            <w:r w:rsidRPr="00C530C9">
              <w:rPr>
                <w:b/>
              </w:rPr>
              <w:t>Meno</w:t>
            </w:r>
          </w:p>
        </w:tc>
        <w:tc>
          <w:tcPr>
            <w:tcW w:w="2126" w:type="dxa"/>
            <w:tcBorders>
              <w:left w:val="single" w:sz="4" w:space="0" w:color="000000"/>
              <w:bottom w:val="single" w:sz="4" w:space="0" w:color="000000"/>
              <w:right w:val="single" w:sz="4" w:space="0" w:color="000000"/>
            </w:tcBorders>
            <w:shd w:val="clear" w:color="auto" w:fill="auto"/>
          </w:tcPr>
          <w:p w:rsidR="00C42219" w:rsidRPr="00C530C9" w:rsidRDefault="00C42219" w:rsidP="00134F98">
            <w:pPr>
              <w:tabs>
                <w:tab w:val="left" w:pos="6521"/>
              </w:tabs>
              <w:snapToGrid w:val="0"/>
              <w:jc w:val="center"/>
              <w:rPr>
                <w:b/>
              </w:rPr>
            </w:pPr>
            <w:r w:rsidRPr="00C530C9">
              <w:rPr>
                <w:b/>
              </w:rPr>
              <w:t>Dátum nástupu</w:t>
            </w:r>
          </w:p>
        </w:tc>
        <w:tc>
          <w:tcPr>
            <w:tcW w:w="2126" w:type="dxa"/>
            <w:tcBorders>
              <w:left w:val="single" w:sz="4" w:space="0" w:color="000000"/>
              <w:bottom w:val="single" w:sz="4" w:space="0" w:color="000000"/>
              <w:right w:val="single" w:sz="4" w:space="0" w:color="000000"/>
            </w:tcBorders>
          </w:tcPr>
          <w:p w:rsidR="00C42219" w:rsidRPr="00C530C9" w:rsidRDefault="00C42219" w:rsidP="00134F98">
            <w:pPr>
              <w:tabs>
                <w:tab w:val="left" w:pos="6521"/>
              </w:tabs>
              <w:snapToGrid w:val="0"/>
              <w:jc w:val="center"/>
              <w:rPr>
                <w:b/>
              </w:rPr>
            </w:pPr>
            <w:r w:rsidRPr="00C530C9">
              <w:rPr>
                <w:b/>
              </w:rPr>
              <w:t>Dátum ukončenia</w:t>
            </w:r>
          </w:p>
        </w:tc>
      </w:tr>
      <w:tr w:rsidR="00C42219" w:rsidRPr="00C530C9" w:rsidTr="00134F98">
        <w:trPr>
          <w:trHeight w:val="292"/>
          <w:jc w:val="center"/>
        </w:trPr>
        <w:tc>
          <w:tcPr>
            <w:tcW w:w="2033"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rsidRPr="00C530C9">
              <w:t>Dozorná rada</w:t>
            </w:r>
          </w:p>
        </w:tc>
        <w:tc>
          <w:tcPr>
            <w:tcW w:w="1505"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rsidRPr="00C530C9">
              <w:t>Predseda</w:t>
            </w:r>
          </w:p>
        </w:tc>
        <w:tc>
          <w:tcPr>
            <w:tcW w:w="2545"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rsidRPr="00C530C9">
              <w:t xml:space="preserve">MUDr. Lenka </w:t>
            </w:r>
            <w:proofErr w:type="spellStart"/>
            <w:r w:rsidRPr="00C530C9">
              <w:t>Benáková</w:t>
            </w:r>
            <w:proofErr w:type="spellEnd"/>
          </w:p>
        </w:tc>
        <w:tc>
          <w:tcPr>
            <w:tcW w:w="2126" w:type="dxa"/>
            <w:tcBorders>
              <w:left w:val="single" w:sz="4" w:space="0" w:color="000000"/>
              <w:bottom w:val="single" w:sz="4" w:space="0" w:color="000000"/>
              <w:right w:val="single" w:sz="4" w:space="0" w:color="000000"/>
            </w:tcBorders>
            <w:shd w:val="clear" w:color="auto" w:fill="auto"/>
          </w:tcPr>
          <w:p w:rsidR="00C42219" w:rsidRPr="00C530C9" w:rsidRDefault="001B5244" w:rsidP="00134F98">
            <w:pPr>
              <w:snapToGrid w:val="0"/>
              <w:jc w:val="center"/>
            </w:pPr>
            <w:r>
              <w:t>10.12.2019</w:t>
            </w:r>
          </w:p>
        </w:tc>
        <w:tc>
          <w:tcPr>
            <w:tcW w:w="2126" w:type="dxa"/>
            <w:tcBorders>
              <w:left w:val="single" w:sz="4" w:space="0" w:color="000000"/>
              <w:bottom w:val="single" w:sz="4" w:space="0" w:color="000000"/>
              <w:right w:val="single" w:sz="4" w:space="0" w:color="000000"/>
            </w:tcBorders>
          </w:tcPr>
          <w:p w:rsidR="00C42219" w:rsidRPr="00C530C9" w:rsidRDefault="00C42219" w:rsidP="00134F98">
            <w:pPr>
              <w:snapToGrid w:val="0"/>
              <w:jc w:val="center"/>
            </w:pPr>
          </w:p>
        </w:tc>
      </w:tr>
      <w:tr w:rsidR="00C42219" w:rsidRPr="00C530C9" w:rsidTr="00134F98">
        <w:trPr>
          <w:trHeight w:val="292"/>
          <w:jc w:val="center"/>
        </w:trPr>
        <w:tc>
          <w:tcPr>
            <w:tcW w:w="2033"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rsidRPr="00C530C9">
              <w:t>Dozorná rada</w:t>
            </w:r>
          </w:p>
        </w:tc>
        <w:tc>
          <w:tcPr>
            <w:tcW w:w="1505"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rsidRPr="00C530C9">
              <w:t>Podpredseda</w:t>
            </w:r>
          </w:p>
        </w:tc>
        <w:tc>
          <w:tcPr>
            <w:tcW w:w="2545" w:type="dxa"/>
            <w:tcBorders>
              <w:left w:val="single" w:sz="4" w:space="0" w:color="000000"/>
              <w:bottom w:val="single" w:sz="4" w:space="0" w:color="000000"/>
            </w:tcBorders>
            <w:shd w:val="clear" w:color="auto" w:fill="auto"/>
          </w:tcPr>
          <w:p w:rsidR="00C42219" w:rsidRPr="00C530C9" w:rsidRDefault="001B5244" w:rsidP="00134F98">
            <w:pPr>
              <w:tabs>
                <w:tab w:val="left" w:pos="6521"/>
              </w:tabs>
              <w:snapToGrid w:val="0"/>
              <w:jc w:val="both"/>
            </w:pPr>
            <w:r>
              <w:t>JUDr. Oliver Baláž</w:t>
            </w:r>
          </w:p>
        </w:tc>
        <w:tc>
          <w:tcPr>
            <w:tcW w:w="2126" w:type="dxa"/>
            <w:tcBorders>
              <w:left w:val="single" w:sz="4" w:space="0" w:color="000000"/>
              <w:bottom w:val="single" w:sz="4" w:space="0" w:color="000000"/>
              <w:right w:val="single" w:sz="4" w:space="0" w:color="000000"/>
            </w:tcBorders>
            <w:shd w:val="clear" w:color="auto" w:fill="auto"/>
          </w:tcPr>
          <w:p w:rsidR="00C42219" w:rsidRPr="00C530C9" w:rsidRDefault="001B5244" w:rsidP="00134F98">
            <w:pPr>
              <w:snapToGrid w:val="0"/>
              <w:jc w:val="center"/>
            </w:pPr>
            <w:r>
              <w:t>10.12.2019</w:t>
            </w:r>
          </w:p>
        </w:tc>
        <w:tc>
          <w:tcPr>
            <w:tcW w:w="2126" w:type="dxa"/>
            <w:tcBorders>
              <w:left w:val="single" w:sz="4" w:space="0" w:color="000000"/>
              <w:bottom w:val="single" w:sz="4" w:space="0" w:color="000000"/>
              <w:right w:val="single" w:sz="4" w:space="0" w:color="000000"/>
            </w:tcBorders>
          </w:tcPr>
          <w:p w:rsidR="00C42219" w:rsidRPr="00C530C9" w:rsidRDefault="00C42219" w:rsidP="00134F98">
            <w:pPr>
              <w:snapToGrid w:val="0"/>
              <w:jc w:val="center"/>
            </w:pPr>
          </w:p>
        </w:tc>
      </w:tr>
      <w:tr w:rsidR="00C42219" w:rsidRPr="00C530C9" w:rsidTr="00134F98">
        <w:trPr>
          <w:trHeight w:val="292"/>
          <w:jc w:val="center"/>
        </w:trPr>
        <w:tc>
          <w:tcPr>
            <w:tcW w:w="2033"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rsidRPr="00C530C9">
              <w:t>Dozorná rada</w:t>
            </w:r>
          </w:p>
        </w:tc>
        <w:tc>
          <w:tcPr>
            <w:tcW w:w="1505"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rsidRPr="00C530C9">
              <w:t>Člen</w:t>
            </w:r>
          </w:p>
        </w:tc>
        <w:tc>
          <w:tcPr>
            <w:tcW w:w="2545" w:type="dxa"/>
            <w:tcBorders>
              <w:left w:val="single" w:sz="4" w:space="0" w:color="000000"/>
              <w:bottom w:val="single" w:sz="4" w:space="0" w:color="000000"/>
            </w:tcBorders>
            <w:shd w:val="clear" w:color="auto" w:fill="auto"/>
          </w:tcPr>
          <w:p w:rsidR="00C42219" w:rsidRPr="00C530C9" w:rsidRDefault="001B5244" w:rsidP="00134F98">
            <w:pPr>
              <w:tabs>
                <w:tab w:val="left" w:pos="6521"/>
              </w:tabs>
              <w:snapToGrid w:val="0"/>
              <w:jc w:val="both"/>
            </w:pPr>
            <w:r>
              <w:t>Martin Petrík</w:t>
            </w:r>
          </w:p>
        </w:tc>
        <w:tc>
          <w:tcPr>
            <w:tcW w:w="2126" w:type="dxa"/>
            <w:tcBorders>
              <w:left w:val="single" w:sz="4" w:space="0" w:color="000000"/>
              <w:bottom w:val="single" w:sz="4" w:space="0" w:color="000000"/>
              <w:right w:val="single" w:sz="4" w:space="0" w:color="000000"/>
            </w:tcBorders>
            <w:shd w:val="clear" w:color="auto" w:fill="auto"/>
          </w:tcPr>
          <w:p w:rsidR="00C42219" w:rsidRPr="00C530C9" w:rsidRDefault="001B5244" w:rsidP="00134F98">
            <w:pPr>
              <w:snapToGrid w:val="0"/>
              <w:jc w:val="center"/>
            </w:pPr>
            <w:r>
              <w:t>25.03.2019</w:t>
            </w:r>
          </w:p>
        </w:tc>
        <w:tc>
          <w:tcPr>
            <w:tcW w:w="2126" w:type="dxa"/>
            <w:tcBorders>
              <w:left w:val="single" w:sz="4" w:space="0" w:color="000000"/>
              <w:bottom w:val="single" w:sz="4" w:space="0" w:color="000000"/>
              <w:right w:val="single" w:sz="4" w:space="0" w:color="000000"/>
            </w:tcBorders>
          </w:tcPr>
          <w:p w:rsidR="00C42219" w:rsidRPr="00C530C9" w:rsidRDefault="00C42219" w:rsidP="00134F98">
            <w:pPr>
              <w:snapToGrid w:val="0"/>
              <w:jc w:val="center"/>
            </w:pPr>
          </w:p>
        </w:tc>
      </w:tr>
      <w:tr w:rsidR="00C42219" w:rsidRPr="00C530C9" w:rsidTr="00134F98">
        <w:trPr>
          <w:trHeight w:val="292"/>
          <w:jc w:val="center"/>
        </w:trPr>
        <w:tc>
          <w:tcPr>
            <w:tcW w:w="2033"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rsidRPr="00C530C9">
              <w:t>Dozorná rada</w:t>
            </w:r>
          </w:p>
        </w:tc>
        <w:tc>
          <w:tcPr>
            <w:tcW w:w="1505"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rsidRPr="00C530C9">
              <w:t>Člen</w:t>
            </w:r>
          </w:p>
        </w:tc>
        <w:tc>
          <w:tcPr>
            <w:tcW w:w="2545" w:type="dxa"/>
            <w:tcBorders>
              <w:left w:val="single" w:sz="4" w:space="0" w:color="000000"/>
              <w:bottom w:val="single" w:sz="4" w:space="0" w:color="000000"/>
            </w:tcBorders>
            <w:shd w:val="clear" w:color="auto" w:fill="auto"/>
          </w:tcPr>
          <w:p w:rsidR="00C42219" w:rsidRPr="00C530C9" w:rsidRDefault="001B5244" w:rsidP="00134F98">
            <w:pPr>
              <w:tabs>
                <w:tab w:val="left" w:pos="6521"/>
              </w:tabs>
              <w:snapToGrid w:val="0"/>
              <w:jc w:val="both"/>
            </w:pPr>
            <w:r>
              <w:t>Peter Benko</w:t>
            </w:r>
          </w:p>
        </w:tc>
        <w:tc>
          <w:tcPr>
            <w:tcW w:w="2126" w:type="dxa"/>
            <w:tcBorders>
              <w:left w:val="single" w:sz="4" w:space="0" w:color="000000"/>
              <w:bottom w:val="single" w:sz="4" w:space="0" w:color="000000"/>
              <w:right w:val="single" w:sz="4" w:space="0" w:color="000000"/>
            </w:tcBorders>
            <w:shd w:val="clear" w:color="auto" w:fill="auto"/>
          </w:tcPr>
          <w:p w:rsidR="00C42219" w:rsidRPr="00C530C9" w:rsidRDefault="001B5244" w:rsidP="00134F98">
            <w:pPr>
              <w:snapToGrid w:val="0"/>
              <w:jc w:val="center"/>
            </w:pPr>
            <w:r>
              <w:t>25.03.2019</w:t>
            </w:r>
          </w:p>
        </w:tc>
        <w:tc>
          <w:tcPr>
            <w:tcW w:w="2126" w:type="dxa"/>
            <w:tcBorders>
              <w:left w:val="single" w:sz="4" w:space="0" w:color="000000"/>
              <w:bottom w:val="single" w:sz="4" w:space="0" w:color="000000"/>
              <w:right w:val="single" w:sz="4" w:space="0" w:color="000000"/>
            </w:tcBorders>
          </w:tcPr>
          <w:p w:rsidR="00C42219" w:rsidRPr="00C530C9" w:rsidRDefault="00C42219" w:rsidP="00134F98">
            <w:pPr>
              <w:snapToGrid w:val="0"/>
              <w:jc w:val="center"/>
            </w:pPr>
          </w:p>
        </w:tc>
      </w:tr>
      <w:tr w:rsidR="00C42219" w:rsidRPr="00C530C9" w:rsidTr="00134F98">
        <w:trPr>
          <w:trHeight w:val="292"/>
          <w:jc w:val="center"/>
        </w:trPr>
        <w:tc>
          <w:tcPr>
            <w:tcW w:w="2033" w:type="dxa"/>
            <w:tcBorders>
              <w:top w:val="single" w:sz="4" w:space="0" w:color="auto"/>
              <w:left w:val="single" w:sz="4" w:space="0" w:color="auto"/>
              <w:bottom w:val="single" w:sz="4" w:space="0" w:color="auto"/>
              <w:right w:val="single" w:sz="4" w:space="0" w:color="auto"/>
            </w:tcBorders>
            <w:shd w:val="clear" w:color="auto" w:fill="auto"/>
          </w:tcPr>
          <w:p w:rsidR="00C42219" w:rsidRPr="00C530C9" w:rsidRDefault="00C42219" w:rsidP="00134F98">
            <w:pPr>
              <w:tabs>
                <w:tab w:val="left" w:pos="6521"/>
              </w:tabs>
              <w:snapToGrid w:val="0"/>
              <w:jc w:val="both"/>
            </w:pPr>
            <w:r w:rsidRPr="00C530C9">
              <w:t>Dozorná rada</w:t>
            </w:r>
          </w:p>
        </w:tc>
        <w:tc>
          <w:tcPr>
            <w:tcW w:w="1505" w:type="dxa"/>
            <w:tcBorders>
              <w:top w:val="single" w:sz="4" w:space="0" w:color="auto"/>
              <w:left w:val="single" w:sz="4" w:space="0" w:color="auto"/>
              <w:bottom w:val="single" w:sz="4" w:space="0" w:color="auto"/>
              <w:right w:val="single" w:sz="4" w:space="0" w:color="auto"/>
            </w:tcBorders>
            <w:shd w:val="clear" w:color="auto" w:fill="auto"/>
          </w:tcPr>
          <w:p w:rsidR="00C42219" w:rsidRPr="00C530C9" w:rsidRDefault="00C42219" w:rsidP="00134F98">
            <w:pPr>
              <w:tabs>
                <w:tab w:val="left" w:pos="6521"/>
              </w:tabs>
              <w:snapToGrid w:val="0"/>
              <w:jc w:val="both"/>
            </w:pPr>
            <w:r w:rsidRPr="00C530C9">
              <w:t>Člen</w:t>
            </w:r>
          </w:p>
        </w:tc>
        <w:tc>
          <w:tcPr>
            <w:tcW w:w="2545" w:type="dxa"/>
            <w:tcBorders>
              <w:top w:val="single" w:sz="4" w:space="0" w:color="auto"/>
              <w:left w:val="single" w:sz="4" w:space="0" w:color="auto"/>
              <w:bottom w:val="single" w:sz="4" w:space="0" w:color="auto"/>
              <w:right w:val="single" w:sz="4" w:space="0" w:color="auto"/>
            </w:tcBorders>
            <w:shd w:val="clear" w:color="auto" w:fill="auto"/>
          </w:tcPr>
          <w:p w:rsidR="00C42219" w:rsidRPr="00C530C9" w:rsidRDefault="00C42219" w:rsidP="00134F98">
            <w:pPr>
              <w:tabs>
                <w:tab w:val="left" w:pos="6521"/>
              </w:tabs>
              <w:snapToGrid w:val="0"/>
              <w:jc w:val="both"/>
            </w:pPr>
            <w:r w:rsidRPr="00C530C9">
              <w:t>Mgr. Roman Krajčovič</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42219" w:rsidRPr="00C530C9" w:rsidRDefault="00A3393C" w:rsidP="00A3393C">
            <w:pPr>
              <w:snapToGrid w:val="0"/>
              <w:jc w:val="center"/>
            </w:pPr>
            <w:r>
              <w:t>30</w:t>
            </w:r>
            <w:r w:rsidR="00C42219" w:rsidRPr="00C530C9">
              <w:t>.0</w:t>
            </w:r>
            <w:r>
              <w:t>6</w:t>
            </w:r>
            <w:r w:rsidR="00C42219" w:rsidRPr="00C530C9">
              <w:t>.2016</w:t>
            </w:r>
          </w:p>
        </w:tc>
        <w:tc>
          <w:tcPr>
            <w:tcW w:w="2126" w:type="dxa"/>
            <w:tcBorders>
              <w:top w:val="single" w:sz="4" w:space="0" w:color="auto"/>
              <w:left w:val="single" w:sz="4" w:space="0" w:color="auto"/>
              <w:bottom w:val="single" w:sz="4" w:space="0" w:color="auto"/>
              <w:right w:val="single" w:sz="4" w:space="0" w:color="auto"/>
            </w:tcBorders>
          </w:tcPr>
          <w:p w:rsidR="00C42219" w:rsidRPr="00C530C9" w:rsidRDefault="00A3393C" w:rsidP="00134F98">
            <w:pPr>
              <w:snapToGrid w:val="0"/>
              <w:jc w:val="center"/>
            </w:pPr>
            <w:r>
              <w:t>30.06.2020</w:t>
            </w:r>
          </w:p>
        </w:tc>
      </w:tr>
      <w:tr w:rsidR="00C42219" w:rsidRPr="00C530C9" w:rsidTr="00134F98">
        <w:trPr>
          <w:trHeight w:val="292"/>
          <w:jc w:val="center"/>
        </w:trPr>
        <w:tc>
          <w:tcPr>
            <w:tcW w:w="2033" w:type="dxa"/>
            <w:tcBorders>
              <w:top w:val="single" w:sz="4" w:space="0" w:color="auto"/>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rsidRPr="00C530C9">
              <w:t>Dozorná rada</w:t>
            </w:r>
          </w:p>
        </w:tc>
        <w:tc>
          <w:tcPr>
            <w:tcW w:w="1505" w:type="dxa"/>
            <w:tcBorders>
              <w:top w:val="single" w:sz="4" w:space="0" w:color="auto"/>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rsidRPr="00C530C9">
              <w:t>Člen</w:t>
            </w:r>
          </w:p>
        </w:tc>
        <w:tc>
          <w:tcPr>
            <w:tcW w:w="2545" w:type="dxa"/>
            <w:tcBorders>
              <w:top w:val="single" w:sz="4" w:space="0" w:color="auto"/>
              <w:left w:val="single" w:sz="4" w:space="0" w:color="000000"/>
              <w:bottom w:val="single" w:sz="4" w:space="0" w:color="000000"/>
            </w:tcBorders>
            <w:shd w:val="clear" w:color="auto" w:fill="auto"/>
          </w:tcPr>
          <w:p w:rsidR="00C42219" w:rsidRPr="00C530C9" w:rsidRDefault="001B5244" w:rsidP="00134F98">
            <w:pPr>
              <w:tabs>
                <w:tab w:val="left" w:pos="6521"/>
              </w:tabs>
              <w:snapToGrid w:val="0"/>
              <w:jc w:val="both"/>
            </w:pPr>
            <w:r>
              <w:t xml:space="preserve">Žaneta </w:t>
            </w:r>
            <w:proofErr w:type="spellStart"/>
            <w:r>
              <w:t>Potočková</w:t>
            </w:r>
            <w:proofErr w:type="spellEnd"/>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C42219" w:rsidRPr="00C530C9" w:rsidRDefault="001B5244" w:rsidP="00134F98">
            <w:pPr>
              <w:snapToGrid w:val="0"/>
              <w:jc w:val="center"/>
            </w:pPr>
            <w:r>
              <w:t>25.03.2019</w:t>
            </w:r>
          </w:p>
        </w:tc>
        <w:tc>
          <w:tcPr>
            <w:tcW w:w="2126" w:type="dxa"/>
            <w:tcBorders>
              <w:top w:val="single" w:sz="4" w:space="0" w:color="auto"/>
              <w:left w:val="single" w:sz="4" w:space="0" w:color="000000"/>
              <w:bottom w:val="single" w:sz="4" w:space="0" w:color="000000"/>
              <w:right w:val="single" w:sz="4" w:space="0" w:color="000000"/>
            </w:tcBorders>
          </w:tcPr>
          <w:p w:rsidR="00C42219" w:rsidRPr="00C530C9" w:rsidRDefault="00C42219" w:rsidP="00134F98">
            <w:pPr>
              <w:snapToGrid w:val="0"/>
              <w:jc w:val="center"/>
            </w:pPr>
          </w:p>
        </w:tc>
      </w:tr>
      <w:tr w:rsidR="00C42219" w:rsidRPr="00C530C9" w:rsidTr="00134F98">
        <w:trPr>
          <w:trHeight w:val="292"/>
          <w:jc w:val="center"/>
        </w:trPr>
        <w:tc>
          <w:tcPr>
            <w:tcW w:w="2033"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rsidRPr="00C530C9">
              <w:t>Dozorná rada</w:t>
            </w:r>
          </w:p>
        </w:tc>
        <w:tc>
          <w:tcPr>
            <w:tcW w:w="1505"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rsidRPr="00C530C9">
              <w:t>Člen</w:t>
            </w:r>
          </w:p>
        </w:tc>
        <w:tc>
          <w:tcPr>
            <w:tcW w:w="2545" w:type="dxa"/>
            <w:tcBorders>
              <w:left w:val="single" w:sz="4" w:space="0" w:color="000000"/>
              <w:bottom w:val="single" w:sz="4" w:space="0" w:color="000000"/>
            </w:tcBorders>
            <w:shd w:val="clear" w:color="auto" w:fill="auto"/>
          </w:tcPr>
          <w:p w:rsidR="00C42219" w:rsidRPr="00C530C9" w:rsidRDefault="001B5244" w:rsidP="00134F98">
            <w:pPr>
              <w:tabs>
                <w:tab w:val="left" w:pos="6521"/>
              </w:tabs>
              <w:snapToGrid w:val="0"/>
              <w:jc w:val="both"/>
            </w:pPr>
            <w:r>
              <w:t>Dušan Lukáč</w:t>
            </w:r>
          </w:p>
        </w:tc>
        <w:tc>
          <w:tcPr>
            <w:tcW w:w="2126" w:type="dxa"/>
            <w:tcBorders>
              <w:left w:val="single" w:sz="4" w:space="0" w:color="000000"/>
              <w:bottom w:val="single" w:sz="4" w:space="0" w:color="000000"/>
              <w:right w:val="single" w:sz="4" w:space="0" w:color="000000"/>
            </w:tcBorders>
            <w:shd w:val="clear" w:color="auto" w:fill="auto"/>
          </w:tcPr>
          <w:p w:rsidR="00C42219" w:rsidRPr="00C530C9" w:rsidRDefault="001B5244" w:rsidP="00134F98">
            <w:pPr>
              <w:snapToGrid w:val="0"/>
              <w:jc w:val="center"/>
            </w:pPr>
            <w:r>
              <w:t>25.03.2019</w:t>
            </w:r>
          </w:p>
        </w:tc>
        <w:tc>
          <w:tcPr>
            <w:tcW w:w="2126" w:type="dxa"/>
            <w:tcBorders>
              <w:left w:val="single" w:sz="4" w:space="0" w:color="000000"/>
              <w:bottom w:val="single" w:sz="4" w:space="0" w:color="000000"/>
              <w:right w:val="single" w:sz="4" w:space="0" w:color="000000"/>
            </w:tcBorders>
          </w:tcPr>
          <w:p w:rsidR="00C42219" w:rsidRPr="00C530C9" w:rsidRDefault="00C42219" w:rsidP="00134F98">
            <w:pPr>
              <w:snapToGrid w:val="0"/>
              <w:jc w:val="center"/>
            </w:pPr>
          </w:p>
        </w:tc>
      </w:tr>
      <w:tr w:rsidR="00C42219" w:rsidRPr="00C530C9" w:rsidTr="00134F98">
        <w:trPr>
          <w:trHeight w:val="292"/>
          <w:jc w:val="center"/>
        </w:trPr>
        <w:tc>
          <w:tcPr>
            <w:tcW w:w="8209" w:type="dxa"/>
            <w:gridSpan w:val="4"/>
            <w:tcBorders>
              <w:left w:val="single" w:sz="4" w:space="0" w:color="000000"/>
              <w:bottom w:val="single" w:sz="4" w:space="0" w:color="000000"/>
              <w:right w:val="single" w:sz="4" w:space="0" w:color="000000"/>
            </w:tcBorders>
            <w:shd w:val="clear" w:color="auto" w:fill="auto"/>
          </w:tcPr>
          <w:p w:rsidR="00C42219" w:rsidRPr="00C530C9" w:rsidRDefault="00C42219" w:rsidP="00134F98">
            <w:pPr>
              <w:snapToGrid w:val="0"/>
              <w:jc w:val="right"/>
            </w:pPr>
          </w:p>
        </w:tc>
        <w:tc>
          <w:tcPr>
            <w:tcW w:w="2126" w:type="dxa"/>
            <w:tcBorders>
              <w:left w:val="single" w:sz="4" w:space="0" w:color="000000"/>
              <w:bottom w:val="single" w:sz="4" w:space="0" w:color="000000"/>
              <w:right w:val="single" w:sz="4" w:space="0" w:color="000000"/>
            </w:tcBorders>
          </w:tcPr>
          <w:p w:rsidR="00C42219" w:rsidRPr="00C530C9" w:rsidRDefault="00C42219" w:rsidP="00134F98">
            <w:pPr>
              <w:snapToGrid w:val="0"/>
              <w:jc w:val="right"/>
            </w:pPr>
          </w:p>
        </w:tc>
      </w:tr>
      <w:tr w:rsidR="00C42219" w:rsidRPr="00C530C9" w:rsidTr="00134F98">
        <w:trPr>
          <w:trHeight w:val="292"/>
          <w:jc w:val="center"/>
        </w:trPr>
        <w:tc>
          <w:tcPr>
            <w:tcW w:w="2033"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center"/>
              <w:rPr>
                <w:b/>
              </w:rPr>
            </w:pPr>
            <w:r w:rsidRPr="00C530C9">
              <w:rPr>
                <w:b/>
              </w:rPr>
              <w:t>Iný orgán</w:t>
            </w:r>
          </w:p>
        </w:tc>
        <w:tc>
          <w:tcPr>
            <w:tcW w:w="1505"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center"/>
              <w:rPr>
                <w:b/>
              </w:rPr>
            </w:pPr>
            <w:r w:rsidRPr="00C530C9">
              <w:rPr>
                <w:b/>
              </w:rPr>
              <w:t>Funkcia</w:t>
            </w:r>
          </w:p>
        </w:tc>
        <w:tc>
          <w:tcPr>
            <w:tcW w:w="2545"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center"/>
              <w:rPr>
                <w:b/>
              </w:rPr>
            </w:pPr>
            <w:r w:rsidRPr="00C530C9">
              <w:rPr>
                <w:b/>
              </w:rPr>
              <w:t>Meno</w:t>
            </w:r>
          </w:p>
        </w:tc>
        <w:tc>
          <w:tcPr>
            <w:tcW w:w="2126" w:type="dxa"/>
            <w:tcBorders>
              <w:left w:val="single" w:sz="4" w:space="0" w:color="000000"/>
              <w:bottom w:val="single" w:sz="4" w:space="0" w:color="000000"/>
              <w:right w:val="single" w:sz="4" w:space="0" w:color="000000"/>
            </w:tcBorders>
            <w:shd w:val="clear" w:color="auto" w:fill="auto"/>
          </w:tcPr>
          <w:p w:rsidR="00C42219" w:rsidRPr="00C530C9" w:rsidRDefault="00C42219" w:rsidP="00134F98">
            <w:pPr>
              <w:tabs>
                <w:tab w:val="left" w:pos="6521"/>
              </w:tabs>
              <w:snapToGrid w:val="0"/>
              <w:jc w:val="center"/>
              <w:rPr>
                <w:b/>
              </w:rPr>
            </w:pPr>
            <w:r w:rsidRPr="00C530C9">
              <w:rPr>
                <w:b/>
              </w:rPr>
              <w:t>Dátum nástupu</w:t>
            </w:r>
          </w:p>
        </w:tc>
        <w:tc>
          <w:tcPr>
            <w:tcW w:w="2126" w:type="dxa"/>
            <w:tcBorders>
              <w:left w:val="single" w:sz="4" w:space="0" w:color="000000"/>
              <w:bottom w:val="single" w:sz="4" w:space="0" w:color="000000"/>
              <w:right w:val="single" w:sz="4" w:space="0" w:color="000000"/>
            </w:tcBorders>
          </w:tcPr>
          <w:p w:rsidR="00C42219" w:rsidRPr="00C530C9" w:rsidRDefault="00C42219" w:rsidP="00134F98">
            <w:pPr>
              <w:tabs>
                <w:tab w:val="left" w:pos="6521"/>
              </w:tabs>
              <w:snapToGrid w:val="0"/>
              <w:jc w:val="center"/>
              <w:rPr>
                <w:b/>
              </w:rPr>
            </w:pPr>
          </w:p>
        </w:tc>
      </w:tr>
      <w:tr w:rsidR="00C42219" w:rsidRPr="00C530C9" w:rsidTr="00134F98">
        <w:trPr>
          <w:trHeight w:val="292"/>
          <w:jc w:val="center"/>
        </w:trPr>
        <w:tc>
          <w:tcPr>
            <w:tcW w:w="2033"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rsidRPr="00C530C9">
              <w:t>Výkonný riaditeľ</w:t>
            </w:r>
          </w:p>
        </w:tc>
        <w:tc>
          <w:tcPr>
            <w:tcW w:w="1505"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rsidRPr="00C530C9">
              <w:t>riaditeľ</w:t>
            </w:r>
          </w:p>
        </w:tc>
        <w:tc>
          <w:tcPr>
            <w:tcW w:w="2545" w:type="dxa"/>
            <w:tcBorders>
              <w:left w:val="single" w:sz="4" w:space="0" w:color="000000"/>
              <w:bottom w:val="single" w:sz="4" w:space="0" w:color="000000"/>
            </w:tcBorders>
            <w:shd w:val="clear" w:color="auto" w:fill="auto"/>
          </w:tcPr>
          <w:p w:rsidR="00C42219" w:rsidRPr="00C530C9" w:rsidRDefault="00C42219" w:rsidP="00134F98">
            <w:pPr>
              <w:tabs>
                <w:tab w:val="left" w:pos="6521"/>
              </w:tabs>
              <w:snapToGrid w:val="0"/>
              <w:jc w:val="both"/>
            </w:pPr>
            <w:r w:rsidRPr="00C530C9">
              <w:t>Ing. Zuzana Luhová</w:t>
            </w:r>
          </w:p>
        </w:tc>
        <w:tc>
          <w:tcPr>
            <w:tcW w:w="2126" w:type="dxa"/>
            <w:tcBorders>
              <w:left w:val="single" w:sz="4" w:space="0" w:color="000000"/>
              <w:bottom w:val="single" w:sz="4" w:space="0" w:color="000000"/>
              <w:right w:val="single" w:sz="4" w:space="0" w:color="000000"/>
            </w:tcBorders>
            <w:shd w:val="clear" w:color="auto" w:fill="auto"/>
          </w:tcPr>
          <w:p w:rsidR="00C42219" w:rsidRPr="00C530C9" w:rsidRDefault="001B5244" w:rsidP="001B5244">
            <w:pPr>
              <w:snapToGrid w:val="0"/>
              <w:jc w:val="center"/>
            </w:pPr>
            <w:r>
              <w:t>10</w:t>
            </w:r>
            <w:r w:rsidR="00C42219" w:rsidRPr="00C530C9">
              <w:t>.12.201</w:t>
            </w:r>
            <w:r>
              <w:t>9</w:t>
            </w:r>
          </w:p>
        </w:tc>
        <w:tc>
          <w:tcPr>
            <w:tcW w:w="2126" w:type="dxa"/>
            <w:tcBorders>
              <w:left w:val="single" w:sz="4" w:space="0" w:color="000000"/>
              <w:bottom w:val="single" w:sz="4" w:space="0" w:color="000000"/>
              <w:right w:val="single" w:sz="4" w:space="0" w:color="000000"/>
            </w:tcBorders>
          </w:tcPr>
          <w:p w:rsidR="00C42219" w:rsidRPr="00C530C9" w:rsidRDefault="00C42219" w:rsidP="00134F98">
            <w:pPr>
              <w:snapToGrid w:val="0"/>
              <w:jc w:val="center"/>
            </w:pPr>
          </w:p>
        </w:tc>
      </w:tr>
    </w:tbl>
    <w:p w:rsidR="00C42219" w:rsidRDefault="00C42219" w:rsidP="002E63B9"/>
    <w:p w:rsidR="00C42219" w:rsidRDefault="00C42219" w:rsidP="002E63B9"/>
    <w:p w:rsidR="00FF6036" w:rsidRDefault="00FF6036" w:rsidP="002E63B9"/>
    <w:p w:rsidR="00FF6036" w:rsidRPr="00C530C9" w:rsidRDefault="00FF6036" w:rsidP="002E63B9"/>
    <w:p w:rsidR="00C6287D" w:rsidRPr="00C530C9" w:rsidRDefault="000C18E7" w:rsidP="00164D5A">
      <w:pPr>
        <w:pStyle w:val="Nadpis1"/>
        <w:ind w:left="714" w:hanging="714"/>
        <w:jc w:val="both"/>
      </w:pPr>
      <w:r w:rsidRPr="00C530C9">
        <w:t xml:space="preserve">Prehľad činností, na ktorých sa podieľala </w:t>
      </w:r>
      <w:r w:rsidR="00D774DF" w:rsidRPr="00C530C9">
        <w:t>OOCR TNO</w:t>
      </w:r>
      <w:r w:rsidR="00C6287D" w:rsidRPr="00C530C9">
        <w:t xml:space="preserve"> v kalendárnom roku</w:t>
      </w:r>
      <w:bookmarkEnd w:id="2"/>
      <w:r w:rsidR="00C6287D" w:rsidRPr="00C530C9">
        <w:t xml:space="preserve"> </w:t>
      </w:r>
      <w:r w:rsidR="00A3393C">
        <w:t>2020</w:t>
      </w:r>
    </w:p>
    <w:p w:rsidR="00FF735C" w:rsidRDefault="00FF735C" w:rsidP="00FF735C">
      <w:pPr>
        <w:spacing w:line="360" w:lineRule="auto"/>
        <w:ind w:firstLine="708"/>
        <w:jc w:val="both"/>
      </w:pPr>
    </w:p>
    <w:p w:rsidR="00FF6036" w:rsidRPr="00C530C9" w:rsidRDefault="00FF6036" w:rsidP="00F01BA2">
      <w:pPr>
        <w:spacing w:line="360" w:lineRule="auto"/>
      </w:pPr>
    </w:p>
    <w:p w:rsidR="009F23C6" w:rsidRDefault="00A3393C" w:rsidP="00F01BA2">
      <w:pPr>
        <w:spacing w:line="360" w:lineRule="auto"/>
        <w:rPr>
          <w:color w:val="000000"/>
        </w:rPr>
      </w:pPr>
      <w:r w:rsidRPr="00A3393C">
        <w:rPr>
          <w:b/>
          <w:color w:val="000000"/>
          <w:u w:val="single"/>
        </w:rPr>
        <w:t>Ak</w:t>
      </w:r>
      <w:r w:rsidR="009F23C6" w:rsidRPr="00A3393C">
        <w:rPr>
          <w:b/>
          <w:color w:val="000000"/>
          <w:u w:val="single"/>
        </w:rPr>
        <w:t>tivity</w:t>
      </w:r>
      <w:r w:rsidRPr="00A3393C">
        <w:rPr>
          <w:b/>
          <w:color w:val="000000"/>
          <w:u w:val="single"/>
        </w:rPr>
        <w:t xml:space="preserve"> projektu</w:t>
      </w:r>
      <w:r w:rsidR="009F23C6" w:rsidRPr="00C530C9">
        <w:rPr>
          <w:color w:val="000000"/>
        </w:rPr>
        <w:t>:</w:t>
      </w:r>
    </w:p>
    <w:p w:rsidR="00FF6036" w:rsidRPr="00C530C9" w:rsidRDefault="00FF6036" w:rsidP="00F01BA2">
      <w:pPr>
        <w:spacing w:line="360" w:lineRule="auto"/>
        <w:rPr>
          <w:color w:val="000000"/>
        </w:rPr>
      </w:pPr>
    </w:p>
    <w:p w:rsidR="00D774DF" w:rsidRPr="00556648" w:rsidRDefault="00A3393C" w:rsidP="00F01BA2">
      <w:pPr>
        <w:numPr>
          <w:ilvl w:val="1"/>
          <w:numId w:val="2"/>
        </w:numPr>
        <w:spacing w:line="360" w:lineRule="auto"/>
        <w:rPr>
          <w:color w:val="000000"/>
          <w:u w:val="single"/>
        </w:rPr>
      </w:pPr>
      <w:r w:rsidRPr="00556648">
        <w:rPr>
          <w:color w:val="000000"/>
          <w:u w:val="single"/>
        </w:rPr>
        <w:t>Marketing a propagácia</w:t>
      </w:r>
    </w:p>
    <w:p w:rsidR="00646280" w:rsidRPr="00C530C9" w:rsidRDefault="00A3393C" w:rsidP="00F01BA2">
      <w:pPr>
        <w:numPr>
          <w:ilvl w:val="2"/>
          <w:numId w:val="2"/>
        </w:numPr>
        <w:spacing w:line="360" w:lineRule="auto"/>
        <w:ind w:hanging="11"/>
        <w:rPr>
          <w:color w:val="000000"/>
        </w:rPr>
      </w:pPr>
      <w:r>
        <w:rPr>
          <w:color w:val="000000"/>
        </w:rPr>
        <w:t>MOJA VLASŤ – kultúrne premeny Slovenska</w:t>
      </w:r>
    </w:p>
    <w:p w:rsidR="009422DF" w:rsidRDefault="00A3393C" w:rsidP="00A3393C">
      <w:pPr>
        <w:spacing w:line="360" w:lineRule="auto"/>
        <w:ind w:left="1418" w:hanging="698"/>
        <w:rPr>
          <w:color w:val="000000"/>
        </w:rPr>
      </w:pPr>
      <w:r>
        <w:rPr>
          <w:color w:val="000000"/>
        </w:rPr>
        <w:t>3.1.2.</w:t>
      </w:r>
      <w:r>
        <w:rPr>
          <w:color w:val="000000"/>
        </w:rPr>
        <w:tab/>
        <w:t>Posilnenie kapacít pre opätovný rozvoj cestovného ruchu – marketing a propagácia  cestovného ruchu</w:t>
      </w:r>
      <w:r w:rsidR="00961AAD">
        <w:rPr>
          <w:color w:val="000000"/>
        </w:rPr>
        <w:t xml:space="preserve"> v meste Trenčín</w:t>
      </w:r>
    </w:p>
    <w:p w:rsidR="00A3393C" w:rsidRDefault="00A3393C" w:rsidP="00A3393C">
      <w:pPr>
        <w:spacing w:line="360" w:lineRule="auto"/>
        <w:ind w:left="1418" w:hanging="698"/>
        <w:rPr>
          <w:color w:val="000000"/>
        </w:rPr>
      </w:pPr>
      <w:r>
        <w:rPr>
          <w:color w:val="000000"/>
        </w:rPr>
        <w:t>3.1.3.</w:t>
      </w:r>
      <w:r w:rsidR="00556648">
        <w:rPr>
          <w:color w:val="000000"/>
        </w:rPr>
        <w:t xml:space="preserve">  Marketingová podpora – prezentácia pre TOUR operátorov – Hrady a krásy Považia – Dovolenka v Trenčianskom kraji</w:t>
      </w:r>
    </w:p>
    <w:p w:rsidR="00556648" w:rsidRDefault="00556648" w:rsidP="00A3393C">
      <w:pPr>
        <w:spacing w:line="360" w:lineRule="auto"/>
        <w:ind w:left="1418" w:hanging="698"/>
        <w:rPr>
          <w:color w:val="000000"/>
        </w:rPr>
      </w:pPr>
      <w:r>
        <w:rPr>
          <w:color w:val="000000"/>
        </w:rPr>
        <w:t>3.1.4.  Marketingová podpora – Obec Kálnica – info tabule</w:t>
      </w:r>
    </w:p>
    <w:p w:rsidR="00D237A0" w:rsidRDefault="00D237A0" w:rsidP="00A3393C">
      <w:pPr>
        <w:spacing w:line="360" w:lineRule="auto"/>
        <w:ind w:left="1418" w:hanging="698"/>
        <w:rPr>
          <w:color w:val="000000"/>
        </w:rPr>
      </w:pPr>
      <w:r>
        <w:rPr>
          <w:color w:val="000000"/>
        </w:rPr>
        <w:t xml:space="preserve">3.1.5. </w:t>
      </w:r>
      <w:r w:rsidR="00961AAD">
        <w:rPr>
          <w:color w:val="000000"/>
        </w:rPr>
        <w:t xml:space="preserve"> </w:t>
      </w:r>
      <w:r>
        <w:rPr>
          <w:color w:val="000000"/>
        </w:rPr>
        <w:t xml:space="preserve">Sezónna výzdoba mestského </w:t>
      </w:r>
      <w:proofErr w:type="spellStart"/>
      <w:r>
        <w:rPr>
          <w:color w:val="000000"/>
        </w:rPr>
        <w:t>mobiliáru</w:t>
      </w:r>
      <w:proofErr w:type="spellEnd"/>
      <w:r>
        <w:rPr>
          <w:color w:val="000000"/>
        </w:rPr>
        <w:t xml:space="preserve"> </w:t>
      </w:r>
      <w:r w:rsidR="00FF6036">
        <w:rPr>
          <w:color w:val="000000"/>
        </w:rPr>
        <w:t>–</w:t>
      </w:r>
      <w:r>
        <w:rPr>
          <w:color w:val="000000"/>
        </w:rPr>
        <w:t xml:space="preserve"> Trenčín</w:t>
      </w:r>
    </w:p>
    <w:p w:rsidR="00556648" w:rsidRDefault="00556648" w:rsidP="00A3393C">
      <w:pPr>
        <w:spacing w:line="360" w:lineRule="auto"/>
        <w:ind w:left="1418" w:hanging="698"/>
        <w:rPr>
          <w:color w:val="000000"/>
        </w:rPr>
      </w:pPr>
    </w:p>
    <w:p w:rsidR="00164D5A" w:rsidRPr="00556648" w:rsidRDefault="00556648" w:rsidP="00F01BA2">
      <w:pPr>
        <w:numPr>
          <w:ilvl w:val="1"/>
          <w:numId w:val="2"/>
        </w:numPr>
        <w:spacing w:line="360" w:lineRule="auto"/>
        <w:rPr>
          <w:color w:val="000000"/>
          <w:u w:val="single"/>
        </w:rPr>
      </w:pPr>
      <w:r w:rsidRPr="00556648">
        <w:rPr>
          <w:color w:val="000000"/>
          <w:u w:val="single"/>
        </w:rPr>
        <w:t>Tvorba a podpora udržateľných produktov cestovného ruchu</w:t>
      </w:r>
    </w:p>
    <w:p w:rsidR="00D774DF" w:rsidRDefault="00556648" w:rsidP="009033B3">
      <w:pPr>
        <w:numPr>
          <w:ilvl w:val="2"/>
          <w:numId w:val="2"/>
        </w:numPr>
        <w:spacing w:line="360" w:lineRule="auto"/>
        <w:ind w:left="709" w:firstLine="0"/>
        <w:rPr>
          <w:color w:val="000000"/>
        </w:rPr>
      </w:pPr>
      <w:r>
        <w:rPr>
          <w:color w:val="000000"/>
        </w:rPr>
        <w:t xml:space="preserve">Cykloturistika – </w:t>
      </w:r>
      <w:proofErr w:type="spellStart"/>
      <w:r>
        <w:rPr>
          <w:color w:val="000000"/>
        </w:rPr>
        <w:t>BikeFest</w:t>
      </w:r>
      <w:proofErr w:type="spellEnd"/>
      <w:r>
        <w:rPr>
          <w:color w:val="000000"/>
        </w:rPr>
        <w:t xml:space="preserve"> 2020</w:t>
      </w:r>
    </w:p>
    <w:p w:rsidR="009033B3" w:rsidRDefault="00556648" w:rsidP="009033B3">
      <w:pPr>
        <w:numPr>
          <w:ilvl w:val="2"/>
          <w:numId w:val="2"/>
        </w:numPr>
        <w:spacing w:line="360" w:lineRule="auto"/>
        <w:ind w:left="709" w:firstLine="0"/>
        <w:rPr>
          <w:color w:val="000000"/>
        </w:rPr>
      </w:pPr>
      <w:r>
        <w:rPr>
          <w:color w:val="000000"/>
        </w:rPr>
        <w:t>Kultúrne projekty – 6. ročník BECKOVSKÉ SLNKO</w:t>
      </w:r>
    </w:p>
    <w:p w:rsidR="00556648" w:rsidRDefault="00961AAD" w:rsidP="009033B3">
      <w:pPr>
        <w:numPr>
          <w:ilvl w:val="2"/>
          <w:numId w:val="2"/>
        </w:numPr>
        <w:spacing w:line="360" w:lineRule="auto"/>
        <w:ind w:left="709" w:firstLine="0"/>
        <w:rPr>
          <w:color w:val="000000"/>
        </w:rPr>
      </w:pPr>
      <w:r>
        <w:rPr>
          <w:color w:val="000000"/>
        </w:rPr>
        <w:t xml:space="preserve">Kultúrne projekty – </w:t>
      </w:r>
      <w:r w:rsidR="00556648">
        <w:rPr>
          <w:color w:val="000000"/>
        </w:rPr>
        <w:t xml:space="preserve">130. výročie úmrtia MUDr. Jána </w:t>
      </w:r>
      <w:proofErr w:type="spellStart"/>
      <w:r w:rsidR="00556648">
        <w:rPr>
          <w:color w:val="000000"/>
        </w:rPr>
        <w:t>Ambra</w:t>
      </w:r>
      <w:proofErr w:type="spellEnd"/>
    </w:p>
    <w:p w:rsidR="00556648" w:rsidRPr="00C530C9" w:rsidRDefault="00556648" w:rsidP="00556648">
      <w:pPr>
        <w:spacing w:line="360" w:lineRule="auto"/>
        <w:ind w:left="709"/>
        <w:rPr>
          <w:color w:val="000000"/>
        </w:rPr>
      </w:pPr>
    </w:p>
    <w:p w:rsidR="00D774DF" w:rsidRPr="00556648" w:rsidRDefault="00556648" w:rsidP="00F01BA2">
      <w:pPr>
        <w:numPr>
          <w:ilvl w:val="1"/>
          <w:numId w:val="2"/>
        </w:numPr>
        <w:spacing w:line="360" w:lineRule="auto"/>
        <w:rPr>
          <w:color w:val="000000"/>
          <w:u w:val="single"/>
        </w:rPr>
      </w:pPr>
      <w:proofErr w:type="spellStart"/>
      <w:r>
        <w:rPr>
          <w:color w:val="000000"/>
          <w:u w:val="single"/>
        </w:rPr>
        <w:t>Destinačné</w:t>
      </w:r>
      <w:proofErr w:type="spellEnd"/>
      <w:r>
        <w:rPr>
          <w:color w:val="000000"/>
          <w:u w:val="single"/>
        </w:rPr>
        <w:t xml:space="preserve"> – regionálne a lokálne produkty cestovného ruchu</w:t>
      </w:r>
    </w:p>
    <w:p w:rsidR="00FD66B1" w:rsidRDefault="00556648" w:rsidP="00556648">
      <w:pPr>
        <w:spacing w:line="360" w:lineRule="auto"/>
        <w:ind w:left="360" w:firstLine="360"/>
        <w:rPr>
          <w:color w:val="000000"/>
        </w:rPr>
      </w:pPr>
      <w:r>
        <w:rPr>
          <w:color w:val="000000"/>
        </w:rPr>
        <w:t xml:space="preserve">3.3.1. </w:t>
      </w:r>
      <w:r w:rsidR="00961AAD">
        <w:rPr>
          <w:color w:val="000000"/>
        </w:rPr>
        <w:t xml:space="preserve"> </w:t>
      </w:r>
      <w:r w:rsidRPr="00C530C9">
        <w:rPr>
          <w:color w:val="000000"/>
        </w:rPr>
        <w:t xml:space="preserve">Dni Obce Čachtice </w:t>
      </w:r>
    </w:p>
    <w:p w:rsidR="00556648" w:rsidRDefault="00556648" w:rsidP="00556648">
      <w:pPr>
        <w:spacing w:line="360" w:lineRule="auto"/>
        <w:ind w:left="360" w:firstLine="360"/>
        <w:rPr>
          <w:color w:val="000000"/>
        </w:rPr>
      </w:pPr>
      <w:r>
        <w:rPr>
          <w:color w:val="000000"/>
        </w:rPr>
        <w:t xml:space="preserve">3.3.2. </w:t>
      </w:r>
      <w:r w:rsidR="00961AAD">
        <w:rPr>
          <w:color w:val="000000"/>
        </w:rPr>
        <w:t xml:space="preserve"> </w:t>
      </w:r>
      <w:r>
        <w:rPr>
          <w:color w:val="000000"/>
        </w:rPr>
        <w:t>Dni Obce Modrovka</w:t>
      </w:r>
    </w:p>
    <w:p w:rsidR="00FF6036" w:rsidRDefault="00FF6036" w:rsidP="005F0AFE">
      <w:pPr>
        <w:spacing w:line="360" w:lineRule="auto"/>
        <w:jc w:val="both"/>
        <w:rPr>
          <w:b/>
          <w:color w:val="000000"/>
          <w:szCs w:val="22"/>
        </w:rPr>
      </w:pPr>
    </w:p>
    <w:p w:rsidR="00FF735C" w:rsidRDefault="00FF735C" w:rsidP="005F0AFE">
      <w:pPr>
        <w:spacing w:line="360" w:lineRule="auto"/>
        <w:jc w:val="both"/>
        <w:rPr>
          <w:b/>
          <w:color w:val="000000"/>
          <w:szCs w:val="22"/>
        </w:rPr>
      </w:pPr>
    </w:p>
    <w:p w:rsidR="009F23C6" w:rsidRDefault="009F23C6" w:rsidP="005F0AFE">
      <w:pPr>
        <w:spacing w:line="360" w:lineRule="auto"/>
        <w:jc w:val="both"/>
        <w:rPr>
          <w:b/>
          <w:color w:val="000000"/>
          <w:szCs w:val="22"/>
        </w:rPr>
      </w:pPr>
      <w:r w:rsidRPr="00C530C9">
        <w:rPr>
          <w:b/>
          <w:color w:val="000000"/>
          <w:szCs w:val="22"/>
        </w:rPr>
        <w:t xml:space="preserve">Predstavenie </w:t>
      </w:r>
      <w:r w:rsidR="00FF6036">
        <w:rPr>
          <w:b/>
          <w:color w:val="000000"/>
          <w:szCs w:val="22"/>
        </w:rPr>
        <w:t xml:space="preserve">jednotlivých </w:t>
      </w:r>
      <w:r w:rsidRPr="00C530C9">
        <w:rPr>
          <w:b/>
          <w:color w:val="000000"/>
          <w:szCs w:val="22"/>
        </w:rPr>
        <w:t>aktivít</w:t>
      </w:r>
      <w:r w:rsidR="00FF6036">
        <w:rPr>
          <w:b/>
          <w:color w:val="000000"/>
          <w:szCs w:val="22"/>
        </w:rPr>
        <w:t xml:space="preserve"> projektu</w:t>
      </w:r>
      <w:r w:rsidRPr="00C530C9">
        <w:rPr>
          <w:b/>
          <w:color w:val="000000"/>
          <w:szCs w:val="22"/>
        </w:rPr>
        <w:t xml:space="preserve"> </w:t>
      </w:r>
      <w:r w:rsidR="00FF6036">
        <w:rPr>
          <w:b/>
          <w:color w:val="000000"/>
          <w:szCs w:val="22"/>
        </w:rPr>
        <w:t xml:space="preserve">– </w:t>
      </w:r>
      <w:proofErr w:type="spellStart"/>
      <w:r w:rsidR="00FF6036" w:rsidRPr="0047040F">
        <w:rPr>
          <w:b/>
          <w:color w:val="000000"/>
          <w:szCs w:val="22"/>
          <w:u w:val="single"/>
        </w:rPr>
        <w:t>Maketing</w:t>
      </w:r>
      <w:proofErr w:type="spellEnd"/>
      <w:r w:rsidR="00FF6036" w:rsidRPr="0047040F">
        <w:rPr>
          <w:b/>
          <w:color w:val="000000"/>
          <w:szCs w:val="22"/>
          <w:u w:val="single"/>
        </w:rPr>
        <w:t xml:space="preserve"> a propagácia</w:t>
      </w:r>
      <w:r w:rsidR="000A3246" w:rsidRPr="00C530C9">
        <w:rPr>
          <w:b/>
          <w:color w:val="000000"/>
          <w:szCs w:val="22"/>
        </w:rPr>
        <w:t>:</w:t>
      </w:r>
    </w:p>
    <w:p w:rsidR="00FF6036" w:rsidRDefault="00FF6036" w:rsidP="005F0AFE">
      <w:pPr>
        <w:spacing w:line="360" w:lineRule="auto"/>
        <w:jc w:val="both"/>
        <w:rPr>
          <w:b/>
          <w:color w:val="000000"/>
          <w:szCs w:val="22"/>
        </w:rPr>
      </w:pPr>
    </w:p>
    <w:p w:rsidR="00FF6036" w:rsidRPr="00FF6036" w:rsidRDefault="00FF6036" w:rsidP="00FF6036">
      <w:pPr>
        <w:spacing w:line="360" w:lineRule="auto"/>
        <w:rPr>
          <w:color w:val="000000"/>
          <w:u w:val="single"/>
        </w:rPr>
      </w:pPr>
      <w:r w:rsidRPr="00FF6036">
        <w:rPr>
          <w:color w:val="000000"/>
          <w:u w:val="single"/>
        </w:rPr>
        <w:t>MOJA VLASŤ – kultúrne premeny Slovenska</w:t>
      </w:r>
    </w:p>
    <w:p w:rsidR="00FF6036" w:rsidRDefault="00FF6036" w:rsidP="00FF6036">
      <w:pPr>
        <w:spacing w:line="360" w:lineRule="auto"/>
        <w:rPr>
          <w:color w:val="000000"/>
        </w:rPr>
      </w:pPr>
      <w:r>
        <w:rPr>
          <w:color w:val="000000"/>
        </w:rPr>
        <w:t>Miesto realizácie: Praha, Beckov, sociálne siete a médiá</w:t>
      </w:r>
    </w:p>
    <w:p w:rsidR="00FF6036" w:rsidRDefault="00FF6036" w:rsidP="00FF6036">
      <w:pPr>
        <w:spacing w:line="360" w:lineRule="auto"/>
        <w:rPr>
          <w:color w:val="000000"/>
        </w:rPr>
      </w:pPr>
      <w:r>
        <w:rPr>
          <w:color w:val="000000"/>
        </w:rPr>
        <w:t>Termín realizácie: Jún – December 2020</w:t>
      </w:r>
    </w:p>
    <w:p w:rsidR="00FF6036" w:rsidRDefault="00FF6036" w:rsidP="00FF6036">
      <w:pPr>
        <w:spacing w:line="360" w:lineRule="auto"/>
        <w:rPr>
          <w:color w:val="000000"/>
        </w:rPr>
      </w:pPr>
      <w:r>
        <w:rPr>
          <w:color w:val="000000"/>
        </w:rPr>
        <w:t>Garant akcie: Jana Podhorská</w:t>
      </w:r>
    </w:p>
    <w:p w:rsidR="00961AAD" w:rsidRDefault="00961AAD" w:rsidP="00FF6036">
      <w:pPr>
        <w:pStyle w:val="Odsekzoznamu"/>
        <w:shd w:val="clear" w:color="auto" w:fill="FFFFFF"/>
        <w:spacing w:line="360" w:lineRule="auto"/>
        <w:ind w:left="720"/>
        <w:contextualSpacing/>
        <w:jc w:val="both"/>
      </w:pPr>
    </w:p>
    <w:p w:rsidR="00961AAD" w:rsidRDefault="00961AAD" w:rsidP="00FF6036">
      <w:pPr>
        <w:pStyle w:val="Odsekzoznamu"/>
        <w:shd w:val="clear" w:color="auto" w:fill="FFFFFF"/>
        <w:spacing w:line="360" w:lineRule="auto"/>
        <w:ind w:left="720"/>
        <w:contextualSpacing/>
        <w:jc w:val="both"/>
      </w:pPr>
    </w:p>
    <w:p w:rsidR="00961AAD" w:rsidRDefault="00961AAD" w:rsidP="00FF6036">
      <w:pPr>
        <w:pStyle w:val="Odsekzoznamu"/>
        <w:shd w:val="clear" w:color="auto" w:fill="FFFFFF"/>
        <w:spacing w:line="360" w:lineRule="auto"/>
        <w:ind w:left="720"/>
        <w:contextualSpacing/>
        <w:jc w:val="both"/>
      </w:pPr>
    </w:p>
    <w:p w:rsidR="00961AAD" w:rsidRDefault="00961AAD" w:rsidP="00FF6036">
      <w:pPr>
        <w:pStyle w:val="Odsekzoznamu"/>
        <w:shd w:val="clear" w:color="auto" w:fill="FFFFFF"/>
        <w:spacing w:line="360" w:lineRule="auto"/>
        <w:ind w:left="720"/>
        <w:contextualSpacing/>
        <w:jc w:val="both"/>
      </w:pPr>
    </w:p>
    <w:p w:rsidR="00FF6036" w:rsidRPr="00083E29" w:rsidRDefault="00FF6036" w:rsidP="00FF6036">
      <w:pPr>
        <w:pStyle w:val="Odsekzoznamu"/>
        <w:shd w:val="clear" w:color="auto" w:fill="FFFFFF"/>
        <w:spacing w:line="360" w:lineRule="auto"/>
        <w:ind w:left="720"/>
        <w:contextualSpacing/>
        <w:jc w:val="both"/>
      </w:pPr>
      <w:r w:rsidRPr="00083E29">
        <w:t xml:space="preserve">Cieľom </w:t>
      </w:r>
      <w:r>
        <w:t xml:space="preserve">tohto podujatia, ktoré sa </w:t>
      </w:r>
      <w:r w:rsidR="0047040F">
        <w:t>slávnostne zahájilo</w:t>
      </w:r>
      <w:r>
        <w:t xml:space="preserve"> 20.06.2020 </w:t>
      </w:r>
      <w:r w:rsidRPr="00083E29">
        <w:t xml:space="preserve">je postupne dosiahnuť prezentovanie v každom kalendárnom roku aspoň 50-tich kultúrnych počinov v rámci Slovenska, a to rekonštrukcie a obnovy zámkov, kúrií, sakrálnych stavieb, ďalších kultúrnych objektov po celom Slovensku a skrášľovaní námestí miest a obcí a renovácii parkov a sadov. Osobitosťou a zároveň aj unikátnosťou tohto projektu je, že jeden subjekt, mesto, obec sa môže projektu zúčastňovať opakovane, pokiaľ má čo do projektu ponúknuť, napr. jeden rok renováciu námestia, iný rok rekonštrukciu historického objektu atď. Súčasťou </w:t>
      </w:r>
      <w:r w:rsidR="00961AAD">
        <w:t>je</w:t>
      </w:r>
      <w:r w:rsidRPr="00083E29">
        <w:t xml:space="preserve"> aj prezentácia kultúrnych premien prostredníctvom mobilných výstavných panelov a plagátov, ktoré </w:t>
      </w:r>
      <w:r w:rsidR="00961AAD">
        <w:t xml:space="preserve">sú </w:t>
      </w:r>
      <w:r w:rsidRPr="00083E29">
        <w:t xml:space="preserve">vystavované v krajských mestách v ČR a v ďalších mestách a obciach v rámci putovnej výstavy a v SR </w:t>
      </w:r>
      <w:r w:rsidR="00961AAD">
        <w:t>v meste Hlohovec.</w:t>
      </w:r>
      <w:r w:rsidRPr="00083E29">
        <w:t xml:space="preserve"> Putovná výstava má exteriérovú aj interiérovú podobu, podľa záujmu a možnosti vystavovateľa.</w:t>
      </w:r>
    </w:p>
    <w:p w:rsidR="00FF6036" w:rsidRPr="00083E29" w:rsidRDefault="00FF6036" w:rsidP="00FF6036">
      <w:pPr>
        <w:pStyle w:val="Odsekzoznamu"/>
        <w:shd w:val="clear" w:color="auto" w:fill="FFFFFF"/>
        <w:spacing w:line="360" w:lineRule="auto"/>
        <w:jc w:val="both"/>
      </w:pPr>
      <w:r w:rsidRPr="00083E29">
        <w:t xml:space="preserve">Súčasťou projektu je aj internetová súťaž o najkrajšiu premenu, ktorej sa zúčastňuje každoročne niekoľko 10 tis. ľudí a celú putovnú výstavu vidí cca 3 mil. osôb. </w:t>
      </w:r>
    </w:p>
    <w:p w:rsidR="00FF6036" w:rsidRPr="00083E29" w:rsidRDefault="00FF6036" w:rsidP="00FF6036">
      <w:pPr>
        <w:pStyle w:val="Odsekzoznamu"/>
        <w:shd w:val="clear" w:color="auto" w:fill="FFFFFF"/>
        <w:spacing w:line="360" w:lineRule="auto"/>
        <w:jc w:val="both"/>
      </w:pPr>
      <w:r w:rsidRPr="00083E29">
        <w:t xml:space="preserve">Za rok 2019/2020 získala </w:t>
      </w:r>
      <w:r w:rsidR="00961AAD">
        <w:t>c</w:t>
      </w:r>
      <w:r w:rsidRPr="00083E29">
        <w:t xml:space="preserve">enu </w:t>
      </w:r>
      <w:r w:rsidR="00961AAD">
        <w:t>„</w:t>
      </w:r>
      <w:proofErr w:type="spellStart"/>
      <w:r w:rsidRPr="00083E29">
        <w:t>Souznění</w:t>
      </w:r>
      <w:proofErr w:type="spellEnd"/>
      <w:r w:rsidR="00961AAD">
        <w:t>“ spoločnosť OREA Consulting, spol. s r. o., člen OOCR TNO</w:t>
      </w:r>
      <w:r w:rsidRPr="00083E29">
        <w:t xml:space="preserve"> za obnovu kaplnky</w:t>
      </w:r>
      <w:r w:rsidR="00961AAD">
        <w:t xml:space="preserve"> na hrade Beckov</w:t>
      </w:r>
      <w:r w:rsidR="00571301">
        <w:t xml:space="preserve"> a odborne a spoločensky vysoko </w:t>
      </w:r>
      <w:bookmarkStart w:id="3" w:name="_GoBack"/>
      <w:bookmarkEnd w:id="3"/>
      <w:r w:rsidR="00571301">
        <w:t>hodnotenú akciu Beckovské slnko.</w:t>
      </w:r>
    </w:p>
    <w:p w:rsidR="00FF6036" w:rsidRPr="00083E29" w:rsidRDefault="00FF6036" w:rsidP="00FF6036">
      <w:pPr>
        <w:pStyle w:val="Odsekzoznamu"/>
        <w:shd w:val="clear" w:color="auto" w:fill="FFFFFF"/>
        <w:spacing w:line="360" w:lineRule="auto"/>
        <w:ind w:left="720"/>
        <w:contextualSpacing/>
        <w:jc w:val="both"/>
        <w:rPr>
          <w:color w:val="000000"/>
        </w:rPr>
      </w:pPr>
      <w:r w:rsidRPr="00083E29">
        <w:t xml:space="preserve">Propagácia </w:t>
      </w:r>
      <w:r>
        <w:t>tohto podujatia prebehla</w:t>
      </w:r>
      <w:r w:rsidRPr="00083E29">
        <w:t xml:space="preserve"> na webe a</w:t>
      </w:r>
      <w:r>
        <w:t> v </w:t>
      </w:r>
      <w:r w:rsidRPr="00083E29">
        <w:t>médiách</w:t>
      </w:r>
      <w:r>
        <w:t xml:space="preserve"> (</w:t>
      </w:r>
      <w:r w:rsidRPr="00083E29">
        <w:t xml:space="preserve">webová prezentácia a komunikácia na sociálnych sieťach – Facebook, YouTube, </w:t>
      </w:r>
      <w:proofErr w:type="spellStart"/>
      <w:r w:rsidRPr="00083E29">
        <w:t>Instagram</w:t>
      </w:r>
      <w:proofErr w:type="spellEnd"/>
      <w:r>
        <w:t xml:space="preserve">; </w:t>
      </w:r>
      <w:r w:rsidRPr="00083E29">
        <w:t>mediálne výstupy – regionálne denníky, celoštátne médiá, slovenské a české TV, rozhlas, noviny, časopisy</w:t>
      </w:r>
      <w:r>
        <w:t>)</w:t>
      </w:r>
    </w:p>
    <w:p w:rsidR="00FF6036" w:rsidRPr="00FF6036" w:rsidRDefault="00FF6036" w:rsidP="00FF6036">
      <w:pPr>
        <w:spacing w:line="360" w:lineRule="auto"/>
        <w:rPr>
          <w:color w:val="000000"/>
        </w:rPr>
      </w:pPr>
    </w:p>
    <w:p w:rsidR="00FF6036" w:rsidRPr="0047040F" w:rsidRDefault="00FF6036" w:rsidP="0047040F">
      <w:pPr>
        <w:spacing w:line="360" w:lineRule="auto"/>
        <w:rPr>
          <w:color w:val="000000"/>
          <w:u w:val="single"/>
        </w:rPr>
      </w:pPr>
      <w:r w:rsidRPr="0047040F">
        <w:rPr>
          <w:color w:val="000000"/>
          <w:u w:val="single"/>
        </w:rPr>
        <w:t>Posilnenie kapacít pre opätovný rozvoj cestovného ruchu – marketing a propagácia  cestovného ruchu</w:t>
      </w:r>
    </w:p>
    <w:p w:rsidR="0047040F" w:rsidRDefault="0047040F" w:rsidP="0047040F">
      <w:pPr>
        <w:spacing w:line="360" w:lineRule="auto"/>
        <w:rPr>
          <w:color w:val="000000"/>
        </w:rPr>
      </w:pPr>
      <w:r>
        <w:rPr>
          <w:color w:val="000000"/>
        </w:rPr>
        <w:t>Miesto realizácie: Mesto Trenčín</w:t>
      </w:r>
    </w:p>
    <w:p w:rsidR="0047040F" w:rsidRDefault="0047040F" w:rsidP="0047040F">
      <w:pPr>
        <w:spacing w:line="360" w:lineRule="auto"/>
        <w:rPr>
          <w:color w:val="000000"/>
        </w:rPr>
      </w:pPr>
      <w:r>
        <w:rPr>
          <w:color w:val="000000"/>
        </w:rPr>
        <w:t>Termín realizácie: Jún – December 2020</w:t>
      </w:r>
    </w:p>
    <w:p w:rsidR="0047040F" w:rsidRDefault="0047040F" w:rsidP="0047040F">
      <w:pPr>
        <w:spacing w:line="360" w:lineRule="auto"/>
        <w:rPr>
          <w:color w:val="000000"/>
        </w:rPr>
      </w:pPr>
      <w:r>
        <w:rPr>
          <w:color w:val="000000"/>
        </w:rPr>
        <w:t>Garant akcie: Janka Sedláčková</w:t>
      </w:r>
    </w:p>
    <w:p w:rsidR="0047040F" w:rsidRDefault="0047040F" w:rsidP="0047040F">
      <w:pPr>
        <w:spacing w:line="360" w:lineRule="auto"/>
        <w:ind w:left="720"/>
        <w:jc w:val="both"/>
        <w:rPr>
          <w:color w:val="000000"/>
        </w:rPr>
      </w:pPr>
      <w:r>
        <w:rPr>
          <w:color w:val="000000"/>
        </w:rPr>
        <w:t>Zámerom aktivity je posilnenie on-line marketingu, ktorý sa zameriava na zviditeľnenie a sprístupnenie destinácie čo najväčšiemu množstvu potenciálnych návštevníkov, a to prostredníctvom v</w:t>
      </w:r>
      <w:r w:rsidRPr="00FF6036">
        <w:rPr>
          <w:color w:val="000000"/>
        </w:rPr>
        <w:t>ýrob</w:t>
      </w:r>
      <w:r>
        <w:rPr>
          <w:color w:val="000000"/>
        </w:rPr>
        <w:t>y</w:t>
      </w:r>
      <w:r w:rsidRPr="00FF6036">
        <w:rPr>
          <w:color w:val="000000"/>
        </w:rPr>
        <w:t xml:space="preserve"> </w:t>
      </w:r>
      <w:proofErr w:type="spellStart"/>
      <w:r w:rsidRPr="00FF6036">
        <w:rPr>
          <w:color w:val="000000"/>
        </w:rPr>
        <w:t>videospotov</w:t>
      </w:r>
      <w:proofErr w:type="spellEnd"/>
      <w:r w:rsidRPr="00FF6036">
        <w:rPr>
          <w:color w:val="000000"/>
        </w:rPr>
        <w:t xml:space="preserve"> na propagáciu mesta Trenčín</w:t>
      </w:r>
      <w:r>
        <w:rPr>
          <w:color w:val="000000"/>
        </w:rPr>
        <w:t>,</w:t>
      </w:r>
      <w:r w:rsidRPr="0047040F">
        <w:rPr>
          <w:color w:val="000000"/>
        </w:rPr>
        <w:t xml:space="preserve"> </w:t>
      </w:r>
      <w:r>
        <w:rPr>
          <w:color w:val="000000"/>
        </w:rPr>
        <w:t xml:space="preserve">virtuálnou prehliadkou mesta Trenčín, úpravou webu zameranou na propagáciu turistických cieľov a podujatí, výrobou mestskej terénnej šifrovacej hry v Trenčín, </w:t>
      </w:r>
      <w:proofErr w:type="spellStart"/>
      <w:r>
        <w:rPr>
          <w:color w:val="000000"/>
        </w:rPr>
        <w:t>t.j</w:t>
      </w:r>
      <w:proofErr w:type="spellEnd"/>
      <w:r>
        <w:rPr>
          <w:color w:val="000000"/>
        </w:rPr>
        <w:t xml:space="preserve">. on-line hra zameraná na propagáciu turistických cieľov, vyhotovená v dvoch jazykových mutáciách. Rozšírenie </w:t>
      </w:r>
      <w:proofErr w:type="spellStart"/>
      <w:r>
        <w:rPr>
          <w:color w:val="000000"/>
        </w:rPr>
        <w:t>fotobanky</w:t>
      </w:r>
      <w:proofErr w:type="spellEnd"/>
      <w:r>
        <w:rPr>
          <w:color w:val="000000"/>
        </w:rPr>
        <w:t xml:space="preserve">, doplnenie </w:t>
      </w:r>
      <w:proofErr w:type="spellStart"/>
      <w:r>
        <w:rPr>
          <w:color w:val="000000"/>
        </w:rPr>
        <w:t>fotodatabázy</w:t>
      </w:r>
      <w:proofErr w:type="spellEnd"/>
      <w:r>
        <w:rPr>
          <w:color w:val="000000"/>
        </w:rPr>
        <w:t xml:space="preserve"> mesta Trenčín pre propagačné účely.</w:t>
      </w:r>
    </w:p>
    <w:p w:rsidR="0047040F" w:rsidRDefault="0047040F" w:rsidP="0047040F">
      <w:pPr>
        <w:spacing w:line="360" w:lineRule="auto"/>
        <w:ind w:left="1418" w:hanging="698"/>
        <w:rPr>
          <w:color w:val="000000"/>
        </w:rPr>
      </w:pPr>
    </w:p>
    <w:p w:rsidR="00CE25DC" w:rsidRDefault="00CE25DC" w:rsidP="0047040F">
      <w:pPr>
        <w:spacing w:line="360" w:lineRule="auto"/>
        <w:ind w:left="1418" w:hanging="698"/>
        <w:rPr>
          <w:color w:val="000000"/>
        </w:rPr>
      </w:pPr>
    </w:p>
    <w:p w:rsidR="00CE25DC" w:rsidRDefault="00CE25DC" w:rsidP="0047040F">
      <w:pPr>
        <w:spacing w:line="360" w:lineRule="auto"/>
        <w:ind w:left="1418" w:hanging="698"/>
        <w:rPr>
          <w:color w:val="000000"/>
        </w:rPr>
      </w:pPr>
    </w:p>
    <w:p w:rsidR="00CE25DC" w:rsidRDefault="00CE25DC" w:rsidP="0047040F">
      <w:pPr>
        <w:spacing w:line="360" w:lineRule="auto"/>
        <w:jc w:val="both"/>
        <w:rPr>
          <w:color w:val="000000"/>
          <w:u w:val="single"/>
        </w:rPr>
      </w:pPr>
    </w:p>
    <w:p w:rsidR="00FF6036" w:rsidRDefault="00FF6036" w:rsidP="0047040F">
      <w:pPr>
        <w:spacing w:line="360" w:lineRule="auto"/>
        <w:jc w:val="both"/>
        <w:rPr>
          <w:color w:val="000000"/>
          <w:u w:val="single"/>
        </w:rPr>
      </w:pPr>
      <w:r w:rsidRPr="0047040F">
        <w:rPr>
          <w:color w:val="000000"/>
          <w:u w:val="single"/>
        </w:rPr>
        <w:t>Marketingová podpora – prezentácia pre TOUR operátorov – Hrady a krásy Považia – Dovolenka v Trenčianskom kraji</w:t>
      </w:r>
    </w:p>
    <w:p w:rsidR="007677CF" w:rsidRDefault="007677CF" w:rsidP="007677CF">
      <w:pPr>
        <w:spacing w:line="360" w:lineRule="auto"/>
        <w:rPr>
          <w:color w:val="000000"/>
        </w:rPr>
      </w:pPr>
      <w:r>
        <w:rPr>
          <w:color w:val="000000"/>
        </w:rPr>
        <w:t>Miesto realizácie: Trenčiansky kraj - Považie</w:t>
      </w:r>
    </w:p>
    <w:p w:rsidR="007677CF" w:rsidRDefault="007677CF" w:rsidP="007677CF">
      <w:pPr>
        <w:spacing w:line="360" w:lineRule="auto"/>
        <w:rPr>
          <w:color w:val="000000"/>
        </w:rPr>
      </w:pPr>
      <w:r>
        <w:rPr>
          <w:color w:val="000000"/>
        </w:rPr>
        <w:t>Termín realizácie: Jún – Júl 2020</w:t>
      </w:r>
    </w:p>
    <w:p w:rsidR="0047040F" w:rsidRDefault="007677CF" w:rsidP="007677CF">
      <w:pPr>
        <w:spacing w:line="360" w:lineRule="auto"/>
        <w:jc w:val="both"/>
        <w:rPr>
          <w:color w:val="000000"/>
        </w:rPr>
      </w:pPr>
      <w:r>
        <w:rPr>
          <w:color w:val="000000"/>
        </w:rPr>
        <w:t>Garant akcie: Ján Svoboda</w:t>
      </w:r>
    </w:p>
    <w:p w:rsidR="007677CF" w:rsidRDefault="007677CF" w:rsidP="007677CF">
      <w:pPr>
        <w:spacing w:line="360" w:lineRule="auto"/>
        <w:jc w:val="both"/>
        <w:rPr>
          <w:color w:val="000000"/>
        </w:rPr>
      </w:pPr>
    </w:p>
    <w:p w:rsidR="007677CF" w:rsidRDefault="007677CF" w:rsidP="007677CF">
      <w:pPr>
        <w:spacing w:line="360" w:lineRule="auto"/>
        <w:ind w:left="720"/>
        <w:jc w:val="both"/>
        <w:rPr>
          <w:color w:val="000000"/>
        </w:rPr>
      </w:pPr>
      <w:r>
        <w:rPr>
          <w:color w:val="000000"/>
        </w:rPr>
        <w:t>Cieľom projektu bola prezentácia regiónu Trenčín a okolie v kombinácii reklamy v tlačených novinách, on-line kampani na vybraných portáloch a cielenou reklamou na sociálnych sieťach (výkonnostný marketing). Oslovené boli špecifické skupiny ako aj zástupcovia médií a cestovných agentúr, ako i široká verejnosť – na základe zadania agentúre. Výsledkom bolo upútanie pozornosti na región Trenčín a okolie a jeho pamiatky, či pozoruhodnosti a vyvolanie dopytu po návšteve, ubytovaní a využití ďalších služieb v oblasti cestovného ruchu.</w:t>
      </w:r>
    </w:p>
    <w:p w:rsidR="007677CF" w:rsidRPr="007677CF" w:rsidRDefault="007677CF" w:rsidP="007677CF">
      <w:pPr>
        <w:spacing w:line="360" w:lineRule="auto"/>
        <w:ind w:left="720"/>
        <w:jc w:val="both"/>
        <w:rPr>
          <w:color w:val="000000"/>
        </w:rPr>
      </w:pPr>
      <w:r>
        <w:rPr>
          <w:color w:val="000000"/>
        </w:rPr>
        <w:t xml:space="preserve">Napriek </w:t>
      </w:r>
      <w:proofErr w:type="spellStart"/>
      <w:r>
        <w:rPr>
          <w:color w:val="000000"/>
        </w:rPr>
        <w:t>pandemickej</w:t>
      </w:r>
      <w:proofErr w:type="spellEnd"/>
      <w:r>
        <w:rPr>
          <w:color w:val="000000"/>
        </w:rPr>
        <w:t xml:space="preserve"> situácii na Slovensku, dúfame, že táto aktivita priniesla výsledky, ktoré budú zúročené v budúcich obdobiach.</w:t>
      </w:r>
    </w:p>
    <w:p w:rsidR="007677CF" w:rsidRPr="0047040F" w:rsidRDefault="007677CF" w:rsidP="007677CF">
      <w:pPr>
        <w:spacing w:line="360" w:lineRule="auto"/>
        <w:jc w:val="both"/>
        <w:rPr>
          <w:color w:val="000000"/>
          <w:u w:val="single"/>
        </w:rPr>
      </w:pPr>
    </w:p>
    <w:p w:rsidR="00FF6036" w:rsidRDefault="00FF6036" w:rsidP="007677CF">
      <w:pPr>
        <w:spacing w:line="360" w:lineRule="auto"/>
        <w:rPr>
          <w:color w:val="000000"/>
          <w:u w:val="single"/>
        </w:rPr>
      </w:pPr>
      <w:r w:rsidRPr="007677CF">
        <w:rPr>
          <w:color w:val="000000"/>
          <w:u w:val="single"/>
        </w:rPr>
        <w:t>Marketingová podpora – Obec Kálnica – info tabule</w:t>
      </w:r>
    </w:p>
    <w:p w:rsidR="007677CF" w:rsidRDefault="007677CF" w:rsidP="007677CF">
      <w:pPr>
        <w:spacing w:line="360" w:lineRule="auto"/>
        <w:rPr>
          <w:color w:val="000000"/>
        </w:rPr>
      </w:pPr>
      <w:r>
        <w:rPr>
          <w:color w:val="000000"/>
        </w:rPr>
        <w:t>Miesto realizácie: Obec Kálnica</w:t>
      </w:r>
    </w:p>
    <w:p w:rsidR="007677CF" w:rsidRDefault="007677CF" w:rsidP="007677CF">
      <w:pPr>
        <w:spacing w:line="360" w:lineRule="auto"/>
        <w:rPr>
          <w:color w:val="000000"/>
        </w:rPr>
      </w:pPr>
      <w:r>
        <w:rPr>
          <w:color w:val="000000"/>
        </w:rPr>
        <w:t xml:space="preserve">Termín realizácie: </w:t>
      </w:r>
      <w:r w:rsidR="00526636">
        <w:rPr>
          <w:color w:val="000000"/>
        </w:rPr>
        <w:t>September - December</w:t>
      </w:r>
      <w:r>
        <w:rPr>
          <w:color w:val="000000"/>
        </w:rPr>
        <w:t xml:space="preserve"> 2020</w:t>
      </w:r>
    </w:p>
    <w:p w:rsidR="007677CF" w:rsidRDefault="007677CF" w:rsidP="007677CF">
      <w:pPr>
        <w:spacing w:line="360" w:lineRule="auto"/>
        <w:rPr>
          <w:color w:val="000000"/>
        </w:rPr>
      </w:pPr>
      <w:r>
        <w:rPr>
          <w:color w:val="000000"/>
        </w:rPr>
        <w:t xml:space="preserve">Garant akcie: </w:t>
      </w:r>
      <w:r w:rsidR="00526636">
        <w:rPr>
          <w:color w:val="000000"/>
        </w:rPr>
        <w:t xml:space="preserve">Iveta </w:t>
      </w:r>
      <w:proofErr w:type="spellStart"/>
      <w:r w:rsidR="00526636">
        <w:rPr>
          <w:color w:val="000000"/>
        </w:rPr>
        <w:t>Poluchová</w:t>
      </w:r>
      <w:proofErr w:type="spellEnd"/>
    </w:p>
    <w:p w:rsidR="007677CF" w:rsidRPr="007677CF" w:rsidRDefault="007677CF" w:rsidP="00526636">
      <w:pPr>
        <w:spacing w:line="360" w:lineRule="auto"/>
        <w:ind w:left="720"/>
        <w:jc w:val="both"/>
        <w:rPr>
          <w:color w:val="000000"/>
          <w:u w:val="single"/>
        </w:rPr>
      </w:pPr>
      <w:r>
        <w:rPr>
          <w:color w:val="000000"/>
        </w:rPr>
        <w:t xml:space="preserve">Pôvodným zámerom obce Kálnica v spolupráci s OOCR TNO bolo usporiadať Hviezdicový výstup na dvojkríž, </w:t>
      </w:r>
      <w:proofErr w:type="spellStart"/>
      <w:r>
        <w:rPr>
          <w:color w:val="000000"/>
        </w:rPr>
        <w:t>poriadaný</w:t>
      </w:r>
      <w:proofErr w:type="spellEnd"/>
      <w:r>
        <w:rPr>
          <w:color w:val="000000"/>
        </w:rPr>
        <w:t xml:space="preserve"> k výročiu Ústavy SR. Zúčastniť sa ho mali obce, ktoré majú prístup k Ostrému vr</w:t>
      </w:r>
      <w:r w:rsidR="00961AAD">
        <w:rPr>
          <w:color w:val="000000"/>
        </w:rPr>
        <w:t>c</w:t>
      </w:r>
      <w:r>
        <w:rPr>
          <w:color w:val="000000"/>
        </w:rPr>
        <w:t xml:space="preserve">hu, ako Kálnica, Selec, Kočovce, Zlatníky a Nemečky. Jedná sa o jednodňový výstup v pohorí Strážovské vrchy. Bohužiaľ, </w:t>
      </w:r>
      <w:proofErr w:type="spellStart"/>
      <w:r>
        <w:rPr>
          <w:color w:val="000000"/>
        </w:rPr>
        <w:t>pandemická</w:t>
      </w:r>
      <w:proofErr w:type="spellEnd"/>
      <w:r>
        <w:rPr>
          <w:color w:val="000000"/>
        </w:rPr>
        <w:t xml:space="preserve"> si</w:t>
      </w:r>
      <w:r w:rsidR="00961AAD">
        <w:rPr>
          <w:color w:val="000000"/>
        </w:rPr>
        <w:t>t</w:t>
      </w:r>
      <w:r>
        <w:rPr>
          <w:color w:val="000000"/>
        </w:rPr>
        <w:t xml:space="preserve">uácia zabránila realizácii tejto aktivity, preto sa OOCR TNO s obcou Kálnica rozhodli požiadať MD SR o zmenu zámeru projektu </w:t>
      </w:r>
      <w:r w:rsidR="00CE25DC">
        <w:rPr>
          <w:color w:val="000000"/>
        </w:rPr>
        <w:t xml:space="preserve">a </w:t>
      </w:r>
      <w:r>
        <w:rPr>
          <w:color w:val="000000"/>
        </w:rPr>
        <w:t>prostriedky z dotácie MD SR presunúť na výrobu info tabúľ, umiestnených v priestoroch obecného úradu obce Kálnica, ktorá je zároveň sídlom OOCR TNO</w:t>
      </w:r>
      <w:r w:rsidR="00526636">
        <w:rPr>
          <w:color w:val="000000"/>
        </w:rPr>
        <w:t>. Na tabuliach je podrobne  zmapovaná činnosť a aktivity obce Kálnica ako aj OOCR TNO.</w:t>
      </w:r>
    </w:p>
    <w:p w:rsidR="00526636" w:rsidRDefault="00526636" w:rsidP="00526636">
      <w:pPr>
        <w:spacing w:line="360" w:lineRule="auto"/>
        <w:rPr>
          <w:color w:val="000000"/>
        </w:rPr>
      </w:pPr>
    </w:p>
    <w:p w:rsidR="00FF6036" w:rsidRDefault="00FF6036" w:rsidP="00526636">
      <w:pPr>
        <w:spacing w:line="360" w:lineRule="auto"/>
        <w:rPr>
          <w:color w:val="000000"/>
          <w:u w:val="single"/>
        </w:rPr>
      </w:pPr>
      <w:r w:rsidRPr="00526636">
        <w:rPr>
          <w:color w:val="000000"/>
          <w:u w:val="single"/>
        </w:rPr>
        <w:t xml:space="preserve">Sezónna výzdoba mestského </w:t>
      </w:r>
      <w:proofErr w:type="spellStart"/>
      <w:r w:rsidRPr="00526636">
        <w:rPr>
          <w:color w:val="000000"/>
          <w:u w:val="single"/>
        </w:rPr>
        <w:t>mobiliáru</w:t>
      </w:r>
      <w:proofErr w:type="spellEnd"/>
      <w:r w:rsidRPr="00526636">
        <w:rPr>
          <w:color w:val="000000"/>
          <w:u w:val="single"/>
        </w:rPr>
        <w:t xml:space="preserve"> – Trenčín</w:t>
      </w:r>
    </w:p>
    <w:p w:rsidR="00526636" w:rsidRDefault="00526636" w:rsidP="00526636">
      <w:pPr>
        <w:spacing w:line="360" w:lineRule="auto"/>
        <w:rPr>
          <w:color w:val="000000"/>
        </w:rPr>
      </w:pPr>
      <w:r>
        <w:rPr>
          <w:color w:val="000000"/>
        </w:rPr>
        <w:t>Miesto realizácie: Mesto Trenčín</w:t>
      </w:r>
    </w:p>
    <w:p w:rsidR="00526636" w:rsidRDefault="00526636" w:rsidP="00526636">
      <w:pPr>
        <w:spacing w:line="360" w:lineRule="auto"/>
        <w:rPr>
          <w:color w:val="000000"/>
        </w:rPr>
      </w:pPr>
      <w:r>
        <w:rPr>
          <w:color w:val="000000"/>
        </w:rPr>
        <w:t>Termín realizácie: December 2020</w:t>
      </w:r>
    </w:p>
    <w:p w:rsidR="00526636" w:rsidRDefault="00526636" w:rsidP="00526636">
      <w:pPr>
        <w:spacing w:line="360" w:lineRule="auto"/>
        <w:rPr>
          <w:color w:val="000000"/>
        </w:rPr>
      </w:pPr>
      <w:r>
        <w:rPr>
          <w:color w:val="000000"/>
        </w:rPr>
        <w:t>Garant akcie: Janka Sedláčková</w:t>
      </w:r>
    </w:p>
    <w:p w:rsidR="00CE25DC" w:rsidRDefault="00CE25DC" w:rsidP="00526636">
      <w:pPr>
        <w:spacing w:line="360" w:lineRule="auto"/>
        <w:rPr>
          <w:color w:val="000000"/>
        </w:rPr>
      </w:pPr>
    </w:p>
    <w:p w:rsidR="00CE25DC" w:rsidRDefault="00CE25DC" w:rsidP="00526636">
      <w:pPr>
        <w:spacing w:line="360" w:lineRule="auto"/>
        <w:rPr>
          <w:color w:val="000000"/>
        </w:rPr>
      </w:pPr>
    </w:p>
    <w:p w:rsidR="00526636" w:rsidRDefault="00526636" w:rsidP="00526636">
      <w:pPr>
        <w:spacing w:line="360" w:lineRule="auto"/>
        <w:ind w:left="720"/>
        <w:jc w:val="both"/>
        <w:rPr>
          <w:color w:val="000000"/>
        </w:rPr>
      </w:pPr>
      <w:r>
        <w:rPr>
          <w:color w:val="000000"/>
        </w:rPr>
        <w:t xml:space="preserve">Táto marketingová aktivita bola realizovaná Mestom Trenčín v spolupráci s OOCR TNO a spolufinancovaná MD SR a bola náhradnou aktivitou za neuskutočnený každoročne </w:t>
      </w:r>
      <w:proofErr w:type="spellStart"/>
      <w:r>
        <w:rPr>
          <w:color w:val="000000"/>
        </w:rPr>
        <w:t>poriadaný</w:t>
      </w:r>
      <w:proofErr w:type="spellEnd"/>
      <w:r>
        <w:rPr>
          <w:color w:val="000000"/>
        </w:rPr>
        <w:t xml:space="preserve"> mestský festival Pri trenčianskej bráne, ktorý bol zrušený z dôvodu vážnej </w:t>
      </w:r>
      <w:proofErr w:type="spellStart"/>
      <w:r>
        <w:rPr>
          <w:color w:val="000000"/>
        </w:rPr>
        <w:t>pandemickej</w:t>
      </w:r>
      <w:proofErr w:type="spellEnd"/>
      <w:r>
        <w:rPr>
          <w:color w:val="000000"/>
        </w:rPr>
        <w:t xml:space="preserve"> situácie, ktorého súčasťou bolo zákaz zhromažďovania sa väčšieho množstva ľudí. Prostriedky z dotácie 13.000,- EUR, určené pre festival Pri trenčianskej bráne, boli so súhlasom MD SR presunuté na sezónnu výzdobu mestského </w:t>
      </w:r>
      <w:proofErr w:type="spellStart"/>
      <w:r>
        <w:rPr>
          <w:color w:val="000000"/>
        </w:rPr>
        <w:t>mobiliáru</w:t>
      </w:r>
      <w:proofErr w:type="spellEnd"/>
      <w:r>
        <w:rPr>
          <w:color w:val="000000"/>
        </w:rPr>
        <w:t>.</w:t>
      </w:r>
      <w:r w:rsidR="00EE5AE7">
        <w:rPr>
          <w:color w:val="000000"/>
        </w:rPr>
        <w:t xml:space="preserve"> </w:t>
      </w:r>
      <w:r w:rsidR="00EE5AE7" w:rsidRPr="005A7AA6">
        <w:t xml:space="preserve">Unikátnou sezónnou výzdobou marketingového symbolu mesta Trenčín – fontány Marca Aurélia a vytvorením </w:t>
      </w:r>
      <w:proofErr w:type="spellStart"/>
      <w:r w:rsidR="00EE5AE7" w:rsidRPr="005A7AA6">
        <w:t>fotobrány</w:t>
      </w:r>
      <w:proofErr w:type="spellEnd"/>
      <w:r w:rsidR="00EE5AE7" w:rsidRPr="005A7AA6">
        <w:t xml:space="preserve"> so siluetou trenčianskeho hradu bola v období </w:t>
      </w:r>
      <w:proofErr w:type="spellStart"/>
      <w:r w:rsidR="00EE5AE7" w:rsidRPr="005A7AA6">
        <w:t>protipandemických</w:t>
      </w:r>
      <w:proofErr w:type="spellEnd"/>
      <w:r w:rsidR="00EE5AE7" w:rsidRPr="005A7AA6">
        <w:t xml:space="preserve"> opatrení vysoko podporená propagácia turistických cieľov a posilnená publicita formou „</w:t>
      </w:r>
      <w:proofErr w:type="spellStart"/>
      <w:r w:rsidR="00EE5AE7" w:rsidRPr="005A7AA6">
        <w:t>selfie</w:t>
      </w:r>
      <w:proofErr w:type="spellEnd"/>
      <w:r w:rsidR="00EE5AE7" w:rsidRPr="005A7AA6">
        <w:t xml:space="preserve"> marketingu“ šírená v online priestore prostredníctvom sociálnych sietí. Vytvorením a šírením  „trvalých digitálnych“ stôp je destinácia zviditeľňovaná širokému spektru potenciálnych návštevníkov.</w:t>
      </w:r>
    </w:p>
    <w:p w:rsidR="00526636" w:rsidRPr="00526636" w:rsidRDefault="00526636" w:rsidP="00526636">
      <w:pPr>
        <w:spacing w:line="360" w:lineRule="auto"/>
        <w:rPr>
          <w:color w:val="000000"/>
          <w:u w:val="single"/>
        </w:rPr>
      </w:pPr>
    </w:p>
    <w:p w:rsidR="00324063" w:rsidRPr="00324063" w:rsidRDefault="00324063" w:rsidP="00324063">
      <w:pPr>
        <w:spacing w:line="360" w:lineRule="auto"/>
        <w:rPr>
          <w:color w:val="000000"/>
        </w:rPr>
      </w:pPr>
      <w:r w:rsidRPr="00C530C9">
        <w:rPr>
          <w:b/>
          <w:color w:val="000000"/>
          <w:szCs w:val="22"/>
        </w:rPr>
        <w:t xml:space="preserve">Predstavenie </w:t>
      </w:r>
      <w:r>
        <w:rPr>
          <w:b/>
          <w:color w:val="000000"/>
          <w:szCs w:val="22"/>
        </w:rPr>
        <w:t xml:space="preserve">jednotlivých </w:t>
      </w:r>
      <w:r w:rsidRPr="00C530C9">
        <w:rPr>
          <w:b/>
          <w:color w:val="000000"/>
          <w:szCs w:val="22"/>
        </w:rPr>
        <w:t>aktivít</w:t>
      </w:r>
      <w:r>
        <w:rPr>
          <w:b/>
          <w:color w:val="000000"/>
          <w:szCs w:val="22"/>
        </w:rPr>
        <w:t xml:space="preserve"> projektu</w:t>
      </w:r>
      <w:r w:rsidRPr="00C530C9">
        <w:rPr>
          <w:b/>
          <w:color w:val="000000"/>
          <w:szCs w:val="22"/>
        </w:rPr>
        <w:t xml:space="preserve"> </w:t>
      </w:r>
      <w:r>
        <w:rPr>
          <w:b/>
          <w:color w:val="000000"/>
          <w:szCs w:val="22"/>
        </w:rPr>
        <w:t xml:space="preserve">– </w:t>
      </w:r>
      <w:r w:rsidRPr="00324063">
        <w:rPr>
          <w:b/>
          <w:color w:val="000000"/>
          <w:u w:val="single"/>
        </w:rPr>
        <w:t>Tvorba a podpora udržateľných produktov cestovného ruchu</w:t>
      </w:r>
      <w:r>
        <w:rPr>
          <w:b/>
          <w:color w:val="000000"/>
        </w:rPr>
        <w:t>:</w:t>
      </w:r>
    </w:p>
    <w:p w:rsidR="00324063" w:rsidRDefault="00324063" w:rsidP="00324063">
      <w:pPr>
        <w:spacing w:line="360" w:lineRule="auto"/>
        <w:rPr>
          <w:color w:val="000000"/>
        </w:rPr>
      </w:pPr>
    </w:p>
    <w:p w:rsidR="00324063" w:rsidRPr="00324063" w:rsidRDefault="00324063" w:rsidP="00324063">
      <w:pPr>
        <w:spacing w:line="360" w:lineRule="auto"/>
        <w:rPr>
          <w:color w:val="000000"/>
          <w:u w:val="single"/>
        </w:rPr>
      </w:pPr>
      <w:r w:rsidRPr="00324063">
        <w:rPr>
          <w:color w:val="000000"/>
          <w:u w:val="single"/>
        </w:rPr>
        <w:t xml:space="preserve">Cykloturistika – </w:t>
      </w:r>
      <w:proofErr w:type="spellStart"/>
      <w:r w:rsidRPr="00324063">
        <w:rPr>
          <w:color w:val="000000"/>
          <w:u w:val="single"/>
        </w:rPr>
        <w:t>BikeFest</w:t>
      </w:r>
      <w:proofErr w:type="spellEnd"/>
      <w:r w:rsidRPr="00324063">
        <w:rPr>
          <w:color w:val="000000"/>
          <w:u w:val="single"/>
        </w:rPr>
        <w:t xml:space="preserve"> 2020</w:t>
      </w:r>
    </w:p>
    <w:p w:rsidR="00324063" w:rsidRDefault="00324063" w:rsidP="00324063">
      <w:pPr>
        <w:spacing w:line="360" w:lineRule="auto"/>
        <w:rPr>
          <w:color w:val="000000"/>
        </w:rPr>
      </w:pPr>
      <w:r>
        <w:rPr>
          <w:color w:val="000000"/>
        </w:rPr>
        <w:t>Miesto realizácie: Bike park Kálnica</w:t>
      </w:r>
    </w:p>
    <w:p w:rsidR="00324063" w:rsidRDefault="00324063" w:rsidP="00324063">
      <w:pPr>
        <w:spacing w:line="360" w:lineRule="auto"/>
        <w:rPr>
          <w:color w:val="000000"/>
        </w:rPr>
      </w:pPr>
      <w:r>
        <w:rPr>
          <w:color w:val="000000"/>
        </w:rPr>
        <w:t>Termín realizácie: 28. – 30.08.2020 – 10. ročník</w:t>
      </w:r>
    </w:p>
    <w:p w:rsidR="00324063" w:rsidRDefault="00324063" w:rsidP="00324063">
      <w:pPr>
        <w:spacing w:line="360" w:lineRule="auto"/>
        <w:rPr>
          <w:color w:val="000000"/>
        </w:rPr>
      </w:pPr>
      <w:r>
        <w:rPr>
          <w:color w:val="000000"/>
        </w:rPr>
        <w:t xml:space="preserve">Garant akcie: Michal </w:t>
      </w:r>
      <w:proofErr w:type="spellStart"/>
      <w:r>
        <w:rPr>
          <w:color w:val="000000"/>
        </w:rPr>
        <w:t>Feník</w:t>
      </w:r>
      <w:proofErr w:type="spellEnd"/>
    </w:p>
    <w:p w:rsidR="00324063" w:rsidRPr="00CE18B5" w:rsidRDefault="00324063" w:rsidP="00324063">
      <w:pPr>
        <w:shd w:val="clear" w:color="auto" w:fill="FFFFFF"/>
        <w:spacing w:line="360" w:lineRule="auto"/>
        <w:ind w:left="720"/>
        <w:jc w:val="both"/>
        <w:rPr>
          <w:bCs/>
          <w:color w:val="000000"/>
        </w:rPr>
      </w:pPr>
      <w:r w:rsidRPr="00CE18B5">
        <w:t>Zámer</w:t>
      </w:r>
      <w:r>
        <w:t>om akcie bolo</w:t>
      </w:r>
      <w:r w:rsidRPr="00CE18B5">
        <w:t xml:space="preserve"> prilákať a dostať do </w:t>
      </w:r>
      <w:proofErr w:type="spellStart"/>
      <w:r w:rsidRPr="00CE18B5">
        <w:t>bikeparku</w:t>
      </w:r>
      <w:proofErr w:type="spellEnd"/>
      <w:r w:rsidRPr="00CE18B5">
        <w:t xml:space="preserve"> v Kálnici čo najviac </w:t>
      </w:r>
      <w:proofErr w:type="spellStart"/>
      <w:r w:rsidRPr="00CE18B5">
        <w:t>bajkerov</w:t>
      </w:r>
      <w:proofErr w:type="spellEnd"/>
      <w:r w:rsidRPr="00CE18B5">
        <w:t>, ľudí spriaznených s</w:t>
      </w:r>
      <w:r>
        <w:t> </w:t>
      </w:r>
      <w:r w:rsidRPr="00CE18B5">
        <w:t>cyklistikou</w:t>
      </w:r>
      <w:r>
        <w:t>,</w:t>
      </w:r>
      <w:r w:rsidRPr="00CE18B5">
        <w:t xml:space="preserve"> ale aj bežných návštevníkov a propagovať jednu z troch najviac rozvinutých voľno športových aktivít – CYKLO TURISTIKU</w:t>
      </w:r>
      <w:r>
        <w:t xml:space="preserve">. Tohtoročný </w:t>
      </w:r>
      <w:proofErr w:type="spellStart"/>
      <w:r>
        <w:t>BikeFest</w:t>
      </w:r>
      <w:proofErr w:type="spellEnd"/>
      <w:r>
        <w:t xml:space="preserve"> sa uskutočnil tesne pre</w:t>
      </w:r>
      <w:r w:rsidR="00847A2D">
        <w:t>d</w:t>
      </w:r>
      <w:r>
        <w:t xml:space="preserve"> začiatkom </w:t>
      </w:r>
      <w:proofErr w:type="spellStart"/>
      <w:r>
        <w:t>lock-downu</w:t>
      </w:r>
      <w:proofErr w:type="spellEnd"/>
      <w:r>
        <w:t xml:space="preserve"> a taktiež za prísnych bezpečnostných a epidemiologických opatrení a obmedzení počtu návštevníkov (</w:t>
      </w:r>
      <w:r w:rsidR="00847A2D">
        <w:t>na tisíc</w:t>
      </w:r>
      <w:r>
        <w:t xml:space="preserve">). Každoročným cieľom je získať do </w:t>
      </w:r>
      <w:r w:rsidRPr="00CE18B5">
        <w:t>EXPO zón</w:t>
      </w:r>
      <w:r>
        <w:t>y</w:t>
      </w:r>
      <w:r w:rsidRPr="00CE18B5">
        <w:t xml:space="preserve"> čo najviac vystavovateľov</w:t>
      </w:r>
      <w:r>
        <w:t>, do</w:t>
      </w:r>
      <w:r w:rsidRPr="00CE18B5">
        <w:t> TEST zón</w:t>
      </w:r>
      <w:r>
        <w:t>y získať</w:t>
      </w:r>
      <w:r w:rsidRPr="00CE18B5">
        <w:t xml:space="preserve"> čo najviac bicyklov a výpožičiek </w:t>
      </w:r>
      <w:r>
        <w:t>a</w:t>
      </w:r>
      <w:r w:rsidRPr="00CE18B5">
        <w:t xml:space="preserve"> zorganizovať </w:t>
      </w:r>
      <w:r>
        <w:t xml:space="preserve">čo najviac </w:t>
      </w:r>
      <w:r w:rsidRPr="00CE18B5">
        <w:t xml:space="preserve">pretekov v </w:t>
      </w:r>
      <w:r>
        <w:t>r</w:t>
      </w:r>
      <w:r w:rsidRPr="00CE18B5">
        <w:t>ôznych disciplínach</w:t>
      </w:r>
      <w:r w:rsidR="00847A2D">
        <w:t xml:space="preserve"> </w:t>
      </w:r>
      <w:r>
        <w:t>ako</w:t>
      </w:r>
      <w:r w:rsidR="00847A2D">
        <w:t xml:space="preserve"> sú</w:t>
      </w:r>
      <w:r>
        <w:t xml:space="preserve"> </w:t>
      </w:r>
      <w:r w:rsidRPr="00CE18B5">
        <w:t xml:space="preserve">Slope </w:t>
      </w:r>
      <w:proofErr w:type="spellStart"/>
      <w:r w:rsidRPr="00CE18B5">
        <w:t>Style</w:t>
      </w:r>
      <w:proofErr w:type="spellEnd"/>
      <w:r>
        <w:t xml:space="preserve"> a </w:t>
      </w:r>
      <w:proofErr w:type="spellStart"/>
      <w:r w:rsidRPr="00CE18B5">
        <w:t>Enduro</w:t>
      </w:r>
      <w:proofErr w:type="spellEnd"/>
      <w:r w:rsidRPr="00CE18B5">
        <w:t xml:space="preserve"> </w:t>
      </w:r>
      <w:r>
        <w:t>z</w:t>
      </w:r>
      <w:r w:rsidR="008661DA">
        <w:t>ávod</w:t>
      </w:r>
      <w:r>
        <w:t xml:space="preserve">. </w:t>
      </w:r>
      <w:r w:rsidRPr="00CE18B5">
        <w:t>Prínos</w:t>
      </w:r>
      <w:r>
        <w:t>om akcie by</w:t>
      </w:r>
      <w:r w:rsidR="00322C07">
        <w:t xml:space="preserve"> mal byť za optimálnej situácie</w:t>
      </w:r>
      <w:r>
        <w:t xml:space="preserve"> čo naj</w:t>
      </w:r>
      <w:r w:rsidRPr="00CE18B5">
        <w:t xml:space="preserve">lepší, najpriamočiarejší a najúdernejší marketing pre široký okruh súčasných, potencionálnych a aj budúcich návštevníkov </w:t>
      </w:r>
      <w:proofErr w:type="spellStart"/>
      <w:r w:rsidRPr="00CE18B5">
        <w:t>bikeparku</w:t>
      </w:r>
      <w:proofErr w:type="spellEnd"/>
      <w:r>
        <w:t>.</w:t>
      </w:r>
    </w:p>
    <w:p w:rsidR="00324063" w:rsidRDefault="00324063" w:rsidP="00324063">
      <w:pPr>
        <w:ind w:left="360" w:firstLine="360"/>
        <w:rPr>
          <w:color w:val="000000"/>
        </w:rPr>
      </w:pPr>
    </w:p>
    <w:p w:rsidR="00324063" w:rsidRDefault="00324063" w:rsidP="00322C07">
      <w:pPr>
        <w:spacing w:line="360" w:lineRule="auto"/>
        <w:rPr>
          <w:color w:val="000000"/>
          <w:u w:val="single"/>
        </w:rPr>
      </w:pPr>
      <w:r w:rsidRPr="00322C07">
        <w:rPr>
          <w:color w:val="000000"/>
          <w:u w:val="single"/>
        </w:rPr>
        <w:t>Kultúrne projekty – 6. ročník BECKOVSKÉ SLNKO</w:t>
      </w:r>
    </w:p>
    <w:p w:rsidR="00322C07" w:rsidRDefault="00322C07" w:rsidP="00322C07">
      <w:pPr>
        <w:spacing w:line="360" w:lineRule="auto"/>
        <w:rPr>
          <w:color w:val="000000"/>
        </w:rPr>
      </w:pPr>
      <w:r>
        <w:rPr>
          <w:color w:val="000000"/>
        </w:rPr>
        <w:t>Miesto realizácie: Obec Beckov</w:t>
      </w:r>
    </w:p>
    <w:p w:rsidR="00322C07" w:rsidRDefault="00322C07" w:rsidP="00322C07">
      <w:pPr>
        <w:spacing w:line="360" w:lineRule="auto"/>
        <w:rPr>
          <w:color w:val="000000"/>
        </w:rPr>
      </w:pPr>
      <w:r>
        <w:rPr>
          <w:color w:val="000000"/>
        </w:rPr>
        <w:t>Termín realizácie: 25.09.2020 – 6. ročník</w:t>
      </w:r>
    </w:p>
    <w:p w:rsidR="00322C07" w:rsidRDefault="00322C07" w:rsidP="00322C07">
      <w:pPr>
        <w:spacing w:line="360" w:lineRule="auto"/>
        <w:rPr>
          <w:color w:val="000000"/>
        </w:rPr>
      </w:pPr>
      <w:r>
        <w:rPr>
          <w:color w:val="000000"/>
        </w:rPr>
        <w:t>Garant akcie: Jana Podhorská</w:t>
      </w:r>
    </w:p>
    <w:p w:rsidR="00C837AD" w:rsidRDefault="00C837AD" w:rsidP="00322C07">
      <w:pPr>
        <w:spacing w:line="360" w:lineRule="auto"/>
        <w:rPr>
          <w:color w:val="000000"/>
        </w:rPr>
      </w:pPr>
    </w:p>
    <w:p w:rsidR="00C837AD" w:rsidRDefault="00C837AD" w:rsidP="00322C07">
      <w:pPr>
        <w:spacing w:line="360" w:lineRule="auto"/>
        <w:rPr>
          <w:color w:val="000000"/>
          <w:u w:val="single"/>
        </w:rPr>
      </w:pPr>
    </w:p>
    <w:p w:rsidR="00C837AD" w:rsidRDefault="00C837AD" w:rsidP="00322C07">
      <w:pPr>
        <w:spacing w:line="360" w:lineRule="auto"/>
        <w:rPr>
          <w:color w:val="000000"/>
          <w:u w:val="single"/>
        </w:rPr>
      </w:pPr>
    </w:p>
    <w:p w:rsidR="00322C07" w:rsidRDefault="00322C07" w:rsidP="00322C07">
      <w:pPr>
        <w:spacing w:line="360" w:lineRule="auto"/>
        <w:ind w:left="720"/>
        <w:jc w:val="both"/>
      </w:pPr>
      <w:r>
        <w:t xml:space="preserve">Toto podujatie sa každoročne </w:t>
      </w:r>
      <w:proofErr w:type="spellStart"/>
      <w:r>
        <w:t>poriada</w:t>
      </w:r>
      <w:proofErr w:type="spellEnd"/>
      <w:r>
        <w:t xml:space="preserve"> na nádvorí beckovského hradu. Cena Beckovské slnko sa udeľuje osobnostiam vedy, kultúry, športu, ktoré sa významnou mierou zaslúžili o šírenie dobrého mena Slovenska doma i vo svete.</w:t>
      </w:r>
    </w:p>
    <w:p w:rsidR="00322C07" w:rsidRDefault="00322C07" w:rsidP="00322C07">
      <w:pPr>
        <w:spacing w:line="360" w:lineRule="auto"/>
        <w:ind w:left="720"/>
        <w:jc w:val="both"/>
      </w:pPr>
      <w:r>
        <w:t xml:space="preserve">Dňa 25.09.2020 sa za prísnych epidemiologických opatrení uskutočnil 6. ročník BECKOVSKÉ SLNKO. Poveternostné podmienky nás prinútili presunúť miesto konania z hradu do kultúrneho domu (bol nevyhnutný presun techniky, </w:t>
      </w:r>
      <w:proofErr w:type="spellStart"/>
      <w:r>
        <w:t>cateringu</w:t>
      </w:r>
      <w:proofErr w:type="spellEnd"/>
      <w:r>
        <w:t>, stoličiek, osvetlenia).</w:t>
      </w:r>
    </w:p>
    <w:p w:rsidR="00322C07" w:rsidRDefault="00322C07" w:rsidP="00322C07">
      <w:pPr>
        <w:spacing w:line="360" w:lineRule="auto"/>
        <w:ind w:left="720"/>
        <w:jc w:val="both"/>
      </w:pPr>
      <w:r>
        <w:t xml:space="preserve">V predchádzajúcich rokoch túto cenu dostali: Univ. Prof. Mgr. Art. Eva Blahová, Ing. Jozef </w:t>
      </w:r>
      <w:proofErr w:type="spellStart"/>
      <w:r>
        <w:t>Golonka</w:t>
      </w:r>
      <w:proofErr w:type="spellEnd"/>
      <w:r>
        <w:t xml:space="preserve">, Prof. MUDr. Vladimír </w:t>
      </w:r>
      <w:proofErr w:type="spellStart"/>
      <w:r>
        <w:t>Krčméry</w:t>
      </w:r>
      <w:proofErr w:type="spellEnd"/>
      <w:r>
        <w:t xml:space="preserve">, DrSc., Juraj </w:t>
      </w:r>
      <w:proofErr w:type="spellStart"/>
      <w:r>
        <w:t>Kukura</w:t>
      </w:r>
      <w:proofErr w:type="spellEnd"/>
      <w:r>
        <w:t>, Ing. Elena Kohútiková.</w:t>
      </w:r>
    </w:p>
    <w:p w:rsidR="00322C07" w:rsidRDefault="00322C07" w:rsidP="00322C07">
      <w:pPr>
        <w:spacing w:line="360" w:lineRule="auto"/>
        <w:ind w:left="720"/>
        <w:jc w:val="both"/>
      </w:pPr>
      <w:r>
        <w:t>V roku 2020 bol ocenený Maestro Peter Dvorský.</w:t>
      </w:r>
    </w:p>
    <w:p w:rsidR="00322C07" w:rsidRDefault="00322C07" w:rsidP="00322C07">
      <w:pPr>
        <w:spacing w:line="360" w:lineRule="auto"/>
        <w:ind w:left="720"/>
        <w:jc w:val="both"/>
      </w:pPr>
      <w:r>
        <w:t xml:space="preserve">Vzhľadom na </w:t>
      </w:r>
      <w:proofErr w:type="spellStart"/>
      <w:r>
        <w:t>pandemickú</w:t>
      </w:r>
      <w:proofErr w:type="spellEnd"/>
      <w:r>
        <w:t xml:space="preserve"> situáciu bol počet ľudí obmedzený na 100. Medzi významnými hosťami boli zástupcovia z  MD SR Mgr. Gabika </w:t>
      </w:r>
      <w:proofErr w:type="spellStart"/>
      <w:r>
        <w:t>Šturdíková</w:t>
      </w:r>
      <w:proofErr w:type="spellEnd"/>
      <w:r>
        <w:t xml:space="preserve">, členovia nominačného výboru BECKOVSKÉ SLNKO, exminister zahraničných vecí pán Eduard Kukan. Večerom sprevádzal Juraj Bača, na dobrú náladu hrali </w:t>
      </w:r>
      <w:proofErr w:type="spellStart"/>
      <w:r>
        <w:t>Kuštárovci</w:t>
      </w:r>
      <w:proofErr w:type="spellEnd"/>
      <w:r>
        <w:t>.</w:t>
      </w:r>
    </w:p>
    <w:p w:rsidR="00322C07" w:rsidRPr="00322C07" w:rsidRDefault="00322C07" w:rsidP="00322C07">
      <w:pPr>
        <w:spacing w:line="360" w:lineRule="auto"/>
        <w:rPr>
          <w:color w:val="000000"/>
          <w:u w:val="single"/>
        </w:rPr>
      </w:pPr>
    </w:p>
    <w:p w:rsidR="00324063" w:rsidRDefault="00847A2D" w:rsidP="00322C07">
      <w:pPr>
        <w:spacing w:line="360" w:lineRule="auto"/>
        <w:rPr>
          <w:color w:val="000000"/>
          <w:u w:val="single"/>
        </w:rPr>
      </w:pPr>
      <w:r>
        <w:rPr>
          <w:color w:val="000000"/>
          <w:u w:val="single"/>
        </w:rPr>
        <w:t xml:space="preserve">Kultúrne projekty – </w:t>
      </w:r>
      <w:r w:rsidR="00324063" w:rsidRPr="00322C07">
        <w:rPr>
          <w:color w:val="000000"/>
          <w:u w:val="single"/>
        </w:rPr>
        <w:t xml:space="preserve">130. výročie úmrtia MUDr. Jána </w:t>
      </w:r>
      <w:proofErr w:type="spellStart"/>
      <w:r w:rsidR="00324063" w:rsidRPr="00322C07">
        <w:rPr>
          <w:color w:val="000000"/>
          <w:u w:val="single"/>
        </w:rPr>
        <w:t>Ambra</w:t>
      </w:r>
      <w:proofErr w:type="spellEnd"/>
    </w:p>
    <w:p w:rsidR="00322C07" w:rsidRDefault="00322C07" w:rsidP="00322C07">
      <w:pPr>
        <w:spacing w:line="360" w:lineRule="auto"/>
        <w:rPr>
          <w:color w:val="000000"/>
        </w:rPr>
      </w:pPr>
      <w:r>
        <w:rPr>
          <w:color w:val="000000"/>
        </w:rPr>
        <w:t>Miesto realizácie: Obec Beckov</w:t>
      </w:r>
    </w:p>
    <w:p w:rsidR="00322C07" w:rsidRDefault="00322C07" w:rsidP="00322C07">
      <w:pPr>
        <w:spacing w:line="360" w:lineRule="auto"/>
        <w:rPr>
          <w:color w:val="000000"/>
        </w:rPr>
      </w:pPr>
      <w:r>
        <w:rPr>
          <w:color w:val="000000"/>
        </w:rPr>
        <w:t>Termín realizácie: máj 2020</w:t>
      </w:r>
    </w:p>
    <w:p w:rsidR="00322C07" w:rsidRDefault="00322C07" w:rsidP="00322C07">
      <w:pPr>
        <w:spacing w:line="360" w:lineRule="auto"/>
        <w:rPr>
          <w:color w:val="000000"/>
        </w:rPr>
      </w:pPr>
      <w:r>
        <w:rPr>
          <w:color w:val="000000"/>
        </w:rPr>
        <w:t>Garant akcie: Daniel Hladký</w:t>
      </w:r>
    </w:p>
    <w:p w:rsidR="00322C07" w:rsidRPr="00B201FC" w:rsidRDefault="00322C07" w:rsidP="00322C07">
      <w:pPr>
        <w:spacing w:line="360" w:lineRule="auto"/>
        <w:ind w:left="360"/>
        <w:jc w:val="both"/>
        <w:rPr>
          <w:color w:val="000000"/>
        </w:rPr>
      </w:pPr>
      <w:r w:rsidRPr="00B201FC">
        <w:rPr>
          <w:color w:val="000000"/>
        </w:rPr>
        <w:t xml:space="preserve">V mesiaci máj sme si pripomenuli </w:t>
      </w:r>
      <w:r>
        <w:rPr>
          <w:color w:val="000000"/>
        </w:rPr>
        <w:t xml:space="preserve">umiestnením pamätnej tabule za účasti starostu obce, zástupcov obce a zástupcov trenčianskeho kraja </w:t>
      </w:r>
      <w:r w:rsidRPr="00B201FC">
        <w:rPr>
          <w:color w:val="000000"/>
        </w:rPr>
        <w:t>130-té výročie úmrtia významného rodáka z Beckov</w:t>
      </w:r>
      <w:r>
        <w:rPr>
          <w:color w:val="000000"/>
        </w:rPr>
        <w:t>a</w:t>
      </w:r>
      <w:r w:rsidRPr="00B201FC">
        <w:rPr>
          <w:color w:val="000000"/>
        </w:rPr>
        <w:t xml:space="preserve"> Dr. Jána </w:t>
      </w:r>
      <w:proofErr w:type="spellStart"/>
      <w:r w:rsidRPr="00B201FC">
        <w:rPr>
          <w:color w:val="000000"/>
        </w:rPr>
        <w:t>Ambra</w:t>
      </w:r>
      <w:proofErr w:type="spellEnd"/>
      <w:r w:rsidRPr="00B201FC">
        <w:rPr>
          <w:color w:val="000000"/>
        </w:rPr>
        <w:t>.</w:t>
      </w:r>
      <w:r>
        <w:rPr>
          <w:color w:val="000000"/>
        </w:rPr>
        <w:t xml:space="preserve"> Akcia sa taktiež konala za sprísnených </w:t>
      </w:r>
      <w:proofErr w:type="spellStart"/>
      <w:r>
        <w:rPr>
          <w:color w:val="000000"/>
        </w:rPr>
        <w:t>pandemických</w:t>
      </w:r>
      <w:proofErr w:type="spellEnd"/>
      <w:r>
        <w:rPr>
          <w:color w:val="000000"/>
        </w:rPr>
        <w:t xml:space="preserve"> podmienok.</w:t>
      </w:r>
    </w:p>
    <w:p w:rsidR="00324063" w:rsidRDefault="00324063" w:rsidP="00324063">
      <w:pPr>
        <w:spacing w:line="360" w:lineRule="auto"/>
        <w:ind w:left="709"/>
        <w:rPr>
          <w:color w:val="000000"/>
        </w:rPr>
      </w:pPr>
    </w:p>
    <w:p w:rsidR="00C837AD" w:rsidRPr="00C530C9" w:rsidRDefault="00C837AD" w:rsidP="00324063">
      <w:pPr>
        <w:spacing w:line="360" w:lineRule="auto"/>
        <w:ind w:left="709"/>
        <w:rPr>
          <w:color w:val="000000"/>
        </w:rPr>
      </w:pPr>
    </w:p>
    <w:p w:rsidR="00324063" w:rsidRPr="00322C07" w:rsidRDefault="00322C07" w:rsidP="00322C07">
      <w:pPr>
        <w:spacing w:line="360" w:lineRule="auto"/>
        <w:rPr>
          <w:b/>
          <w:color w:val="000000"/>
          <w:u w:val="single"/>
        </w:rPr>
      </w:pPr>
      <w:r w:rsidRPr="00C530C9">
        <w:rPr>
          <w:b/>
          <w:color w:val="000000"/>
          <w:szCs w:val="22"/>
        </w:rPr>
        <w:t xml:space="preserve">Predstavenie </w:t>
      </w:r>
      <w:r>
        <w:rPr>
          <w:b/>
          <w:color w:val="000000"/>
          <w:szCs w:val="22"/>
        </w:rPr>
        <w:t xml:space="preserve">jednotlivých </w:t>
      </w:r>
      <w:r w:rsidRPr="00C530C9">
        <w:rPr>
          <w:b/>
          <w:color w:val="000000"/>
          <w:szCs w:val="22"/>
        </w:rPr>
        <w:t>aktivít</w:t>
      </w:r>
      <w:r>
        <w:rPr>
          <w:b/>
          <w:color w:val="000000"/>
          <w:szCs w:val="22"/>
        </w:rPr>
        <w:t xml:space="preserve"> projektu</w:t>
      </w:r>
      <w:r w:rsidRPr="00C530C9">
        <w:rPr>
          <w:b/>
          <w:color w:val="000000"/>
          <w:szCs w:val="22"/>
        </w:rPr>
        <w:t xml:space="preserve"> </w:t>
      </w:r>
      <w:r>
        <w:rPr>
          <w:b/>
          <w:color w:val="000000"/>
          <w:szCs w:val="22"/>
        </w:rPr>
        <w:t xml:space="preserve">– </w:t>
      </w:r>
      <w:proofErr w:type="spellStart"/>
      <w:r w:rsidR="00324063" w:rsidRPr="00322C07">
        <w:rPr>
          <w:b/>
          <w:color w:val="000000"/>
          <w:u w:val="single"/>
        </w:rPr>
        <w:t>Destinačné</w:t>
      </w:r>
      <w:proofErr w:type="spellEnd"/>
      <w:r w:rsidR="00324063" w:rsidRPr="00322C07">
        <w:rPr>
          <w:b/>
          <w:color w:val="000000"/>
          <w:u w:val="single"/>
        </w:rPr>
        <w:t xml:space="preserve"> – regionálne a lokálne produkty cestovného ruchu</w:t>
      </w:r>
    </w:p>
    <w:p w:rsidR="00322C07" w:rsidRDefault="00322C07" w:rsidP="00322C07">
      <w:pPr>
        <w:spacing w:line="360" w:lineRule="auto"/>
        <w:rPr>
          <w:color w:val="000000"/>
        </w:rPr>
      </w:pPr>
    </w:p>
    <w:p w:rsidR="00324063" w:rsidRDefault="00324063" w:rsidP="00322C07">
      <w:pPr>
        <w:spacing w:line="360" w:lineRule="auto"/>
        <w:rPr>
          <w:color w:val="000000"/>
          <w:u w:val="single"/>
        </w:rPr>
      </w:pPr>
      <w:r w:rsidRPr="00322C07">
        <w:rPr>
          <w:color w:val="000000"/>
          <w:u w:val="single"/>
        </w:rPr>
        <w:t xml:space="preserve">Dni Obce Čachtice </w:t>
      </w:r>
    </w:p>
    <w:p w:rsidR="00322C07" w:rsidRDefault="00322C07" w:rsidP="00322C07">
      <w:pPr>
        <w:spacing w:line="360" w:lineRule="auto"/>
        <w:rPr>
          <w:color w:val="000000"/>
        </w:rPr>
      </w:pPr>
      <w:r>
        <w:rPr>
          <w:color w:val="000000"/>
        </w:rPr>
        <w:t>Miesto realizácie: Obec Čachtice</w:t>
      </w:r>
    </w:p>
    <w:p w:rsidR="00322C07" w:rsidRDefault="00322C07" w:rsidP="00322C07">
      <w:pPr>
        <w:spacing w:line="360" w:lineRule="auto"/>
        <w:rPr>
          <w:color w:val="000000"/>
        </w:rPr>
      </w:pPr>
      <w:r>
        <w:rPr>
          <w:color w:val="000000"/>
        </w:rPr>
        <w:t>Termín realizácie: august 2020</w:t>
      </w:r>
    </w:p>
    <w:p w:rsidR="00322C07" w:rsidRDefault="00322C07" w:rsidP="00322C07">
      <w:pPr>
        <w:spacing w:line="360" w:lineRule="auto"/>
        <w:rPr>
          <w:color w:val="000000"/>
        </w:rPr>
      </w:pPr>
      <w:r>
        <w:rPr>
          <w:color w:val="000000"/>
        </w:rPr>
        <w:t>Garant akcie: Erika Ondrejková</w:t>
      </w:r>
    </w:p>
    <w:p w:rsidR="00C837AD" w:rsidRDefault="00C837AD" w:rsidP="00FF735C">
      <w:pPr>
        <w:spacing w:line="360" w:lineRule="auto"/>
        <w:ind w:left="720"/>
        <w:jc w:val="both"/>
        <w:rPr>
          <w:color w:val="000000"/>
        </w:rPr>
      </w:pPr>
    </w:p>
    <w:p w:rsidR="00C837AD" w:rsidRDefault="00C837AD" w:rsidP="00FF735C">
      <w:pPr>
        <w:spacing w:line="360" w:lineRule="auto"/>
        <w:ind w:left="720"/>
        <w:jc w:val="both"/>
        <w:rPr>
          <w:color w:val="000000"/>
        </w:rPr>
      </w:pPr>
    </w:p>
    <w:p w:rsidR="00C837AD" w:rsidRDefault="00C837AD" w:rsidP="00FF735C">
      <w:pPr>
        <w:spacing w:line="360" w:lineRule="auto"/>
        <w:ind w:left="720"/>
        <w:jc w:val="both"/>
        <w:rPr>
          <w:color w:val="000000"/>
        </w:rPr>
      </w:pPr>
    </w:p>
    <w:p w:rsidR="00322C07" w:rsidRDefault="00322C07" w:rsidP="00FF735C">
      <w:pPr>
        <w:spacing w:line="360" w:lineRule="auto"/>
        <w:ind w:left="720"/>
        <w:jc w:val="both"/>
        <w:rPr>
          <w:color w:val="000000"/>
        </w:rPr>
      </w:pPr>
      <w:r>
        <w:rPr>
          <w:color w:val="000000"/>
        </w:rPr>
        <w:t>Toto podujatie bolo venované obci ako Rytierske dni, tieto boli spojene s hodovými oslavami, dobovými hrami, šermiarskymi súťaž</w:t>
      </w:r>
      <w:r w:rsidR="00FF735C">
        <w:rPr>
          <w:color w:val="000000"/>
        </w:rPr>
        <w:t>ami</w:t>
      </w:r>
      <w:r>
        <w:rPr>
          <w:color w:val="000000"/>
        </w:rPr>
        <w:t>, ukážkami dobových remesiel a dobrej zábavy</w:t>
      </w:r>
      <w:r w:rsidR="00FF735C">
        <w:rPr>
          <w:color w:val="000000"/>
        </w:rPr>
        <w:t xml:space="preserve">. Cieľom akcie bolo pripraviť plnohodnotný program pre obyvateľov ako aj návštevníkov obce a pripraviť im kultúrne vyžitie a upevniť medziľudské vzťahy aj napriek podmienkam v súvislosti s pandémiou COVID 19. </w:t>
      </w:r>
    </w:p>
    <w:p w:rsidR="00322C07" w:rsidRPr="00322C07" w:rsidRDefault="00322C07" w:rsidP="00322C07">
      <w:pPr>
        <w:spacing w:line="360" w:lineRule="auto"/>
        <w:rPr>
          <w:color w:val="000000"/>
          <w:u w:val="single"/>
        </w:rPr>
      </w:pPr>
    </w:p>
    <w:p w:rsidR="00324063" w:rsidRDefault="00324063" w:rsidP="00322C07">
      <w:pPr>
        <w:spacing w:line="360" w:lineRule="auto"/>
        <w:rPr>
          <w:color w:val="000000"/>
          <w:u w:val="single"/>
        </w:rPr>
      </w:pPr>
      <w:r w:rsidRPr="00322C07">
        <w:rPr>
          <w:color w:val="000000"/>
          <w:u w:val="single"/>
        </w:rPr>
        <w:t>Dni Obce Modrovka</w:t>
      </w:r>
    </w:p>
    <w:p w:rsidR="00322C07" w:rsidRDefault="00FF735C" w:rsidP="00322C07">
      <w:pPr>
        <w:spacing w:line="360" w:lineRule="auto"/>
        <w:rPr>
          <w:color w:val="000000"/>
        </w:rPr>
      </w:pPr>
      <w:r>
        <w:rPr>
          <w:color w:val="000000"/>
        </w:rPr>
        <w:t>Miesto realizácie: Obec Modrovka</w:t>
      </w:r>
    </w:p>
    <w:p w:rsidR="00322C07" w:rsidRDefault="00FF735C" w:rsidP="00322C07">
      <w:pPr>
        <w:spacing w:line="360" w:lineRule="auto"/>
        <w:rPr>
          <w:color w:val="000000"/>
        </w:rPr>
      </w:pPr>
      <w:r>
        <w:rPr>
          <w:color w:val="000000"/>
        </w:rPr>
        <w:t>Termín realizácie: leto 2020</w:t>
      </w:r>
    </w:p>
    <w:p w:rsidR="00322C07" w:rsidRDefault="00FF735C" w:rsidP="00322C07">
      <w:pPr>
        <w:spacing w:line="360" w:lineRule="auto"/>
        <w:rPr>
          <w:color w:val="000000"/>
        </w:rPr>
      </w:pPr>
      <w:r>
        <w:rPr>
          <w:color w:val="000000"/>
        </w:rPr>
        <w:t>Garant akcie: Vladimír Balaj</w:t>
      </w:r>
    </w:p>
    <w:p w:rsidR="00FF735C" w:rsidRDefault="00FF735C" w:rsidP="00FF735C">
      <w:pPr>
        <w:spacing w:line="360" w:lineRule="auto"/>
        <w:ind w:left="720"/>
        <w:jc w:val="both"/>
        <w:rPr>
          <w:color w:val="000000"/>
        </w:rPr>
      </w:pPr>
      <w:r>
        <w:rPr>
          <w:color w:val="000000"/>
        </w:rPr>
        <w:t xml:space="preserve">Bohužiaľ, vzhľadom na </w:t>
      </w:r>
      <w:proofErr w:type="spellStart"/>
      <w:r>
        <w:rPr>
          <w:color w:val="000000"/>
        </w:rPr>
        <w:t>pandemickú</w:t>
      </w:r>
      <w:proofErr w:type="spellEnd"/>
      <w:r>
        <w:rPr>
          <w:color w:val="000000"/>
        </w:rPr>
        <w:t xml:space="preserve"> situáciu sa nepodarilo zrealizovať akciu Dni Obce Modrovka. Finančné prostriedky určené na podporu tejto akcie z dotácie MD SR boli vrátené na účet MD SR vo výške 3200,- EUR.</w:t>
      </w:r>
    </w:p>
    <w:p w:rsidR="00322C07" w:rsidRPr="00322C07" w:rsidRDefault="00322C07" w:rsidP="00322C07">
      <w:pPr>
        <w:spacing w:line="360" w:lineRule="auto"/>
        <w:rPr>
          <w:color w:val="000000"/>
          <w:u w:val="single"/>
        </w:rPr>
      </w:pPr>
    </w:p>
    <w:p w:rsidR="00C530C9" w:rsidRPr="00C530C9" w:rsidRDefault="005B6AC8" w:rsidP="006173B4">
      <w:pPr>
        <w:spacing w:line="360" w:lineRule="auto"/>
        <w:ind w:firstLine="425"/>
        <w:jc w:val="both"/>
      </w:pPr>
      <w:r w:rsidRPr="00C530C9">
        <w:rPr>
          <w:b/>
        </w:rPr>
        <w:t xml:space="preserve"> </w:t>
      </w:r>
      <w:r w:rsidR="006173B4" w:rsidRPr="006173B4">
        <w:rPr>
          <w:color w:val="000000"/>
        </w:rPr>
        <w:t xml:space="preserve"> </w:t>
      </w:r>
      <w:bookmarkStart w:id="4" w:name="_Toc389565182"/>
    </w:p>
    <w:p w:rsidR="00F661DE" w:rsidRDefault="00F661DE" w:rsidP="00445118">
      <w:pPr>
        <w:pStyle w:val="Nadpis1"/>
        <w:spacing w:line="276" w:lineRule="auto"/>
        <w:ind w:left="714" w:hanging="714"/>
        <w:jc w:val="both"/>
        <w:rPr>
          <w:rFonts w:cs="Times New Roman"/>
          <w:color w:val="000000"/>
          <w:szCs w:val="28"/>
        </w:rPr>
      </w:pPr>
      <w:r w:rsidRPr="00C530C9">
        <w:rPr>
          <w:szCs w:val="28"/>
        </w:rPr>
        <w:t>Vecné vyhodnotenie projekt</w:t>
      </w:r>
      <w:r w:rsidRPr="00C530C9">
        <w:rPr>
          <w:rFonts w:cs="Times New Roman"/>
          <w:szCs w:val="28"/>
        </w:rPr>
        <w:t>u</w:t>
      </w:r>
      <w:r w:rsidRPr="00C530C9">
        <w:rPr>
          <w:rFonts w:cs="Times New Roman"/>
          <w:color w:val="000000"/>
          <w:szCs w:val="28"/>
        </w:rPr>
        <w:t xml:space="preserve"> „Tvorba a podpora produktov cestovného ruchu“ </w:t>
      </w:r>
      <w:r w:rsidR="006173B4">
        <w:rPr>
          <w:rFonts w:cs="Times New Roman"/>
          <w:color w:val="000000"/>
          <w:szCs w:val="28"/>
        </w:rPr>
        <w:t xml:space="preserve">a „Marketingová podpora produktov cestovného ruchu“ </w:t>
      </w:r>
      <w:r w:rsidRPr="00C530C9">
        <w:rPr>
          <w:rFonts w:cs="Times New Roman"/>
          <w:color w:val="000000"/>
          <w:szCs w:val="28"/>
        </w:rPr>
        <w:t>za rok 20</w:t>
      </w:r>
      <w:r w:rsidR="00FF735C">
        <w:rPr>
          <w:rFonts w:cs="Times New Roman"/>
          <w:color w:val="000000"/>
          <w:szCs w:val="28"/>
        </w:rPr>
        <w:t>20</w:t>
      </w:r>
      <w:r w:rsidR="00445118" w:rsidRPr="00C530C9">
        <w:rPr>
          <w:rFonts w:cs="Times New Roman"/>
          <w:color w:val="000000"/>
          <w:szCs w:val="28"/>
        </w:rPr>
        <w:t>, na ktoré bola poskytnutá dotácia Ministerstva dopravy a výstavby SR</w:t>
      </w:r>
    </w:p>
    <w:p w:rsidR="00ED0DC0" w:rsidRDefault="00ED0DC0" w:rsidP="00ED0DC0"/>
    <w:p w:rsidR="00ED0DC0" w:rsidRPr="00781B1C" w:rsidRDefault="00ED0DC0" w:rsidP="00ED0DC0">
      <w:pPr>
        <w:spacing w:line="360" w:lineRule="auto"/>
        <w:ind w:left="708"/>
        <w:jc w:val="both"/>
      </w:pPr>
      <w:r w:rsidRPr="00781B1C">
        <w:t xml:space="preserve">Na základe Zmluvy o poskytnutí dotácie z rozpočtovej kapitoly Ministerstva dopravy a výstavby SR č. </w:t>
      </w:r>
      <w:r>
        <w:t>721</w:t>
      </w:r>
      <w:r w:rsidRPr="00781B1C">
        <w:t>/BB00/20</w:t>
      </w:r>
      <w:r>
        <w:t>20</w:t>
      </w:r>
      <w:r w:rsidRPr="00781B1C">
        <w:t xml:space="preserve"> bola oblastnej organizácii cestovného ruchu (OOCR) „Trenčín a okolie“ so sídlom Kálnica 100, 916 37 Kálnica, pridelená dotácia vo výške </w:t>
      </w:r>
      <w:r>
        <w:t>80</w:t>
      </w:r>
      <w:r w:rsidRPr="00781B1C">
        <w:t>.</w:t>
      </w:r>
      <w:r>
        <w:t>000,- eur pre rok 2020, z ktorých sme boli nútení čiastku 3.200,- EUR vrátiť MD SR ako nevyčerpanú časť dotácie.</w:t>
      </w:r>
    </w:p>
    <w:p w:rsidR="00ED0DC0" w:rsidRPr="00781B1C" w:rsidRDefault="00ED0DC0" w:rsidP="00ED0DC0">
      <w:pPr>
        <w:spacing w:line="360" w:lineRule="auto"/>
        <w:ind w:left="708"/>
        <w:jc w:val="both"/>
      </w:pPr>
      <w:r w:rsidRPr="00781B1C">
        <w:t>OOCR TNO vypracovala pre rok 20</w:t>
      </w:r>
      <w:r>
        <w:t>20</w:t>
      </w:r>
      <w:r w:rsidRPr="00781B1C">
        <w:t xml:space="preserve"> projekt zameraný na podporu cestovného ruchu v Trenčianskom kraji pod názvom </w:t>
      </w:r>
      <w:r w:rsidRPr="00781B1C">
        <w:rPr>
          <w:b/>
        </w:rPr>
        <w:t>„</w:t>
      </w:r>
      <w:r>
        <w:rPr>
          <w:b/>
        </w:rPr>
        <w:t>Marketing a propagácia</w:t>
      </w:r>
      <w:r w:rsidRPr="00781B1C">
        <w:rPr>
          <w:b/>
          <w:color w:val="000000"/>
        </w:rPr>
        <w:t>“</w:t>
      </w:r>
      <w:r>
        <w:rPr>
          <w:b/>
          <w:color w:val="000000"/>
        </w:rPr>
        <w:t xml:space="preserve"> </w:t>
      </w:r>
      <w:r>
        <w:rPr>
          <w:color w:val="000000"/>
        </w:rPr>
        <w:t xml:space="preserve">a projekt </w:t>
      </w:r>
      <w:r>
        <w:rPr>
          <w:b/>
          <w:color w:val="000000"/>
        </w:rPr>
        <w:t>„Tvorba a podpora udržateľných produktov cestovného ruchu“</w:t>
      </w:r>
      <w:r w:rsidRPr="00781B1C">
        <w:rPr>
          <w:b/>
          <w:color w:val="000000"/>
        </w:rPr>
        <w:t xml:space="preserve">. </w:t>
      </w:r>
    </w:p>
    <w:p w:rsidR="00ED0DC0" w:rsidRDefault="00ED0DC0" w:rsidP="00ED0DC0">
      <w:pPr>
        <w:spacing w:line="360" w:lineRule="auto"/>
        <w:ind w:left="708"/>
        <w:jc w:val="both"/>
      </w:pPr>
      <w:r>
        <w:t xml:space="preserve">Bohužiaľ, všetci vieme, že naše smelé plány na rok 2020 nám už v prvej polovici roka narušila pandémia </w:t>
      </w:r>
      <w:proofErr w:type="spellStart"/>
      <w:r>
        <w:t>korona</w:t>
      </w:r>
      <w:proofErr w:type="spellEnd"/>
      <w:r>
        <w:t xml:space="preserve"> vírusu, takže sme priebežne rušili akcie s účasťou divákov, ktoré bývajú najpočetnejšie zastúpené a veľmi obľúbené, ako napr. Festival pri Trenčianskej bráne, Dni obcí ...  a pomaly sme naše plány presúvali do marketingu a propagácie a do tzv. virtuálneho priestoru. Napriek tejto zlej situácii sa nám niektoré aktivity podarilo uskutočniť, aj keď v obmedzenom počte. </w:t>
      </w:r>
    </w:p>
    <w:p w:rsidR="00ED0DC0" w:rsidRPr="00ED0DC0" w:rsidRDefault="00ED0DC0" w:rsidP="00ED0DC0"/>
    <w:p w:rsidR="00F661DE" w:rsidRDefault="00F661DE" w:rsidP="00F01BA2">
      <w:pPr>
        <w:spacing w:line="360" w:lineRule="auto"/>
      </w:pPr>
    </w:p>
    <w:bookmarkEnd w:id="4"/>
    <w:p w:rsidR="00C837AD" w:rsidRDefault="00C837AD" w:rsidP="00C837AD">
      <w:pPr>
        <w:pStyle w:val="Nadpis1"/>
        <w:numPr>
          <w:ilvl w:val="0"/>
          <w:numId w:val="0"/>
        </w:numPr>
        <w:spacing w:line="360" w:lineRule="auto"/>
        <w:ind w:left="717"/>
        <w:rPr>
          <w:szCs w:val="28"/>
        </w:rPr>
      </w:pPr>
    </w:p>
    <w:p w:rsidR="00C837AD" w:rsidRPr="00C837AD" w:rsidRDefault="00C837AD" w:rsidP="00C837AD"/>
    <w:p w:rsidR="0046034E" w:rsidRDefault="0046034E" w:rsidP="0046034E">
      <w:pPr>
        <w:pStyle w:val="Nadpis1"/>
        <w:spacing w:line="360" w:lineRule="auto"/>
        <w:rPr>
          <w:szCs w:val="28"/>
        </w:rPr>
      </w:pPr>
      <w:r w:rsidRPr="0087786D">
        <w:rPr>
          <w:szCs w:val="28"/>
        </w:rPr>
        <w:t>Stav a pohyb hmotného majetku OOCR TNO, ku kt</w:t>
      </w:r>
      <w:r w:rsidR="00ED0DC0">
        <w:rPr>
          <w:szCs w:val="28"/>
        </w:rPr>
        <w:t>orému došlo v priebehu roka 2020</w:t>
      </w:r>
    </w:p>
    <w:p w:rsidR="0046034E" w:rsidRDefault="0046034E" w:rsidP="0046034E">
      <w:pPr>
        <w:spacing w:line="360" w:lineRule="auto"/>
        <w:ind w:left="717"/>
        <w:jc w:val="both"/>
      </w:pPr>
      <w:r>
        <w:t>Oblastná organizácia cestovného ruchu „Trenčín a okolie“  neeviduje k 31.12.20</w:t>
      </w:r>
      <w:r w:rsidR="00ED0DC0">
        <w:t>20</w:t>
      </w:r>
      <w:r>
        <w:t xml:space="preserve"> zmenu v stave a pohybe hmotného majetku.</w:t>
      </w:r>
    </w:p>
    <w:p w:rsidR="0046034E" w:rsidRDefault="0046034E" w:rsidP="0046034E">
      <w:pPr>
        <w:ind w:left="717"/>
        <w:jc w:val="both"/>
      </w:pPr>
    </w:p>
    <w:p w:rsidR="00C837AD" w:rsidRPr="0087786D" w:rsidRDefault="00C837AD" w:rsidP="0046034E">
      <w:pPr>
        <w:ind w:left="717"/>
        <w:jc w:val="both"/>
      </w:pPr>
    </w:p>
    <w:p w:rsidR="0046034E" w:rsidRPr="006571F0" w:rsidRDefault="0046034E" w:rsidP="0046034E">
      <w:pPr>
        <w:pStyle w:val="Nadpis1"/>
      </w:pPr>
      <w:r w:rsidRPr="006571F0">
        <w:t xml:space="preserve">Ročná účtovná závierka </w:t>
      </w:r>
      <w:r w:rsidR="00ED0DC0">
        <w:t>za rok 2020</w:t>
      </w:r>
    </w:p>
    <w:tbl>
      <w:tblPr>
        <w:tblW w:w="8423" w:type="dxa"/>
        <w:jc w:val="center"/>
        <w:tblCellMar>
          <w:left w:w="70" w:type="dxa"/>
          <w:right w:w="70" w:type="dxa"/>
        </w:tblCellMar>
        <w:tblLook w:val="0000" w:firstRow="0" w:lastRow="0" w:firstColumn="0" w:lastColumn="0" w:noHBand="0" w:noVBand="0"/>
      </w:tblPr>
      <w:tblGrid>
        <w:gridCol w:w="5116"/>
        <w:gridCol w:w="1607"/>
        <w:gridCol w:w="1700"/>
      </w:tblGrid>
      <w:tr w:rsidR="0046034E" w:rsidRPr="008B7C62" w:rsidTr="00134F98">
        <w:trPr>
          <w:trHeight w:val="420"/>
          <w:jc w:val="center"/>
        </w:trPr>
        <w:tc>
          <w:tcPr>
            <w:tcW w:w="5116" w:type="dxa"/>
            <w:tcBorders>
              <w:top w:val="nil"/>
              <w:left w:val="nil"/>
              <w:bottom w:val="nil"/>
              <w:right w:val="nil"/>
            </w:tcBorders>
            <w:shd w:val="clear" w:color="auto" w:fill="auto"/>
            <w:noWrap/>
            <w:vAlign w:val="bottom"/>
          </w:tcPr>
          <w:p w:rsidR="0046034E" w:rsidRPr="008B7C62" w:rsidRDefault="0046034E" w:rsidP="00134F98">
            <w:pPr>
              <w:rPr>
                <w:color w:val="FF0000"/>
                <w:sz w:val="32"/>
                <w:szCs w:val="32"/>
              </w:rPr>
            </w:pPr>
            <w:r w:rsidRPr="008B7C62">
              <w:rPr>
                <w:color w:val="FF0000"/>
                <w:sz w:val="32"/>
                <w:szCs w:val="32"/>
              </w:rPr>
              <w:t xml:space="preserve">Súvaha </w:t>
            </w:r>
          </w:p>
        </w:tc>
        <w:tc>
          <w:tcPr>
            <w:tcW w:w="1607" w:type="dxa"/>
            <w:tcBorders>
              <w:top w:val="nil"/>
              <w:left w:val="nil"/>
              <w:bottom w:val="nil"/>
              <w:right w:val="nil"/>
            </w:tcBorders>
            <w:shd w:val="clear" w:color="auto" w:fill="auto"/>
            <w:noWrap/>
            <w:vAlign w:val="bottom"/>
          </w:tcPr>
          <w:p w:rsidR="0046034E" w:rsidRPr="008B7C62" w:rsidRDefault="0046034E" w:rsidP="00134F98"/>
        </w:tc>
        <w:tc>
          <w:tcPr>
            <w:tcW w:w="1700" w:type="dxa"/>
            <w:tcBorders>
              <w:top w:val="nil"/>
              <w:left w:val="nil"/>
              <w:bottom w:val="nil"/>
              <w:right w:val="nil"/>
            </w:tcBorders>
            <w:shd w:val="clear" w:color="auto" w:fill="auto"/>
            <w:noWrap/>
            <w:vAlign w:val="bottom"/>
          </w:tcPr>
          <w:p w:rsidR="0046034E" w:rsidRPr="008B7C62" w:rsidRDefault="0046034E" w:rsidP="00134F98"/>
        </w:tc>
      </w:tr>
      <w:tr w:rsidR="0046034E" w:rsidRPr="00014CFB" w:rsidTr="00134F98">
        <w:trPr>
          <w:gridAfter w:val="1"/>
          <w:wAfter w:w="1700" w:type="dxa"/>
          <w:trHeight w:val="330"/>
          <w:jc w:val="center"/>
        </w:trPr>
        <w:tc>
          <w:tcPr>
            <w:tcW w:w="5116" w:type="dxa"/>
            <w:tcBorders>
              <w:top w:val="nil"/>
              <w:left w:val="nil"/>
              <w:bottom w:val="nil"/>
              <w:right w:val="nil"/>
            </w:tcBorders>
            <w:shd w:val="clear" w:color="auto" w:fill="auto"/>
            <w:noWrap/>
            <w:vAlign w:val="bottom"/>
          </w:tcPr>
          <w:p w:rsidR="0046034E" w:rsidRPr="00014CFB" w:rsidRDefault="0046034E" w:rsidP="00134F98">
            <w:r w:rsidRPr="00014CFB">
              <w:t>V EUR</w:t>
            </w:r>
          </w:p>
        </w:tc>
        <w:tc>
          <w:tcPr>
            <w:tcW w:w="1607" w:type="dxa"/>
            <w:tcBorders>
              <w:top w:val="nil"/>
              <w:left w:val="nil"/>
              <w:bottom w:val="nil"/>
              <w:right w:val="nil"/>
            </w:tcBorders>
            <w:shd w:val="clear" w:color="auto" w:fill="auto"/>
            <w:noWrap/>
            <w:vAlign w:val="bottom"/>
          </w:tcPr>
          <w:p w:rsidR="0046034E" w:rsidRPr="00014CFB" w:rsidRDefault="00ED0DC0" w:rsidP="00134F98">
            <w:pPr>
              <w:jc w:val="right"/>
            </w:pPr>
            <w:r>
              <w:t>k 31.12.2020</w:t>
            </w:r>
          </w:p>
        </w:tc>
      </w:tr>
      <w:tr w:rsidR="0046034E" w:rsidRPr="00014CFB" w:rsidTr="00134F98">
        <w:trPr>
          <w:gridAfter w:val="1"/>
          <w:wAfter w:w="1700" w:type="dxa"/>
          <w:trHeight w:val="330"/>
          <w:jc w:val="center"/>
        </w:trPr>
        <w:tc>
          <w:tcPr>
            <w:tcW w:w="5116" w:type="dxa"/>
            <w:tcBorders>
              <w:top w:val="single" w:sz="8" w:space="0" w:color="auto"/>
              <w:left w:val="nil"/>
              <w:bottom w:val="single" w:sz="8" w:space="0" w:color="auto"/>
              <w:right w:val="nil"/>
            </w:tcBorders>
            <w:shd w:val="clear" w:color="auto" w:fill="auto"/>
            <w:noWrap/>
            <w:vAlign w:val="bottom"/>
          </w:tcPr>
          <w:p w:rsidR="0046034E" w:rsidRPr="00014CFB" w:rsidRDefault="0046034E" w:rsidP="00134F98">
            <w:pPr>
              <w:rPr>
                <w:b/>
                <w:bCs/>
              </w:rPr>
            </w:pPr>
            <w:r w:rsidRPr="00014CFB">
              <w:rPr>
                <w:b/>
                <w:bCs/>
              </w:rPr>
              <w:t>Spolu majetok</w:t>
            </w:r>
          </w:p>
        </w:tc>
        <w:tc>
          <w:tcPr>
            <w:tcW w:w="1607" w:type="dxa"/>
            <w:tcBorders>
              <w:top w:val="single" w:sz="8" w:space="0" w:color="auto"/>
              <w:left w:val="nil"/>
              <w:bottom w:val="single" w:sz="8" w:space="0" w:color="auto"/>
              <w:right w:val="nil"/>
            </w:tcBorders>
            <w:shd w:val="clear" w:color="auto" w:fill="auto"/>
            <w:noWrap/>
            <w:vAlign w:val="bottom"/>
          </w:tcPr>
          <w:p w:rsidR="0046034E" w:rsidRPr="00014CFB" w:rsidRDefault="00BD3380" w:rsidP="00134F98">
            <w:pPr>
              <w:jc w:val="right"/>
              <w:rPr>
                <w:b/>
                <w:bCs/>
              </w:rPr>
            </w:pPr>
            <w:r>
              <w:rPr>
                <w:b/>
                <w:bCs/>
              </w:rPr>
              <w:t>38 507,16</w:t>
            </w:r>
          </w:p>
        </w:tc>
      </w:tr>
      <w:tr w:rsidR="0046034E" w:rsidRPr="00014CFB" w:rsidTr="00134F98">
        <w:trPr>
          <w:gridAfter w:val="1"/>
          <w:wAfter w:w="1700" w:type="dxa"/>
          <w:trHeight w:val="330"/>
          <w:jc w:val="center"/>
        </w:trPr>
        <w:tc>
          <w:tcPr>
            <w:tcW w:w="5116" w:type="dxa"/>
            <w:tcBorders>
              <w:top w:val="nil"/>
              <w:left w:val="nil"/>
              <w:bottom w:val="single" w:sz="8" w:space="0" w:color="auto"/>
              <w:right w:val="nil"/>
            </w:tcBorders>
            <w:shd w:val="clear" w:color="auto" w:fill="auto"/>
            <w:noWrap/>
            <w:vAlign w:val="bottom"/>
          </w:tcPr>
          <w:p w:rsidR="0046034E" w:rsidRPr="00014CFB" w:rsidRDefault="0046034E" w:rsidP="00134F98">
            <w:r w:rsidRPr="00014CFB">
              <w:t>Neobežný majetok</w:t>
            </w:r>
          </w:p>
        </w:tc>
        <w:tc>
          <w:tcPr>
            <w:tcW w:w="1607" w:type="dxa"/>
            <w:tcBorders>
              <w:top w:val="nil"/>
              <w:left w:val="nil"/>
              <w:bottom w:val="single" w:sz="8" w:space="0" w:color="auto"/>
              <w:right w:val="nil"/>
            </w:tcBorders>
            <w:shd w:val="clear" w:color="auto" w:fill="auto"/>
            <w:noWrap/>
            <w:vAlign w:val="bottom"/>
          </w:tcPr>
          <w:p w:rsidR="0046034E" w:rsidRPr="00014CFB" w:rsidRDefault="00FC4E89" w:rsidP="00134F98">
            <w:pPr>
              <w:jc w:val="right"/>
            </w:pPr>
            <w:r>
              <w:t>0</w:t>
            </w:r>
            <w:r w:rsidR="0046034E" w:rsidRPr="00014CFB">
              <w:t>,00</w:t>
            </w:r>
          </w:p>
        </w:tc>
      </w:tr>
      <w:tr w:rsidR="0046034E" w:rsidRPr="00014CFB" w:rsidTr="00134F98">
        <w:trPr>
          <w:gridAfter w:val="1"/>
          <w:wAfter w:w="1700" w:type="dxa"/>
          <w:trHeight w:val="315"/>
          <w:jc w:val="center"/>
        </w:trPr>
        <w:tc>
          <w:tcPr>
            <w:tcW w:w="5116" w:type="dxa"/>
            <w:tcBorders>
              <w:top w:val="nil"/>
              <w:left w:val="nil"/>
              <w:bottom w:val="nil"/>
              <w:right w:val="nil"/>
            </w:tcBorders>
            <w:shd w:val="clear" w:color="auto" w:fill="auto"/>
            <w:noWrap/>
            <w:vAlign w:val="bottom"/>
          </w:tcPr>
          <w:p w:rsidR="0046034E" w:rsidRPr="00014CFB" w:rsidRDefault="0046034E" w:rsidP="00134F98">
            <w:r w:rsidRPr="00014CFB">
              <w:t>Dlhodobý nehmotný majetok</w:t>
            </w:r>
          </w:p>
        </w:tc>
        <w:tc>
          <w:tcPr>
            <w:tcW w:w="1607" w:type="dxa"/>
            <w:tcBorders>
              <w:top w:val="nil"/>
              <w:left w:val="nil"/>
              <w:bottom w:val="nil"/>
              <w:right w:val="nil"/>
            </w:tcBorders>
            <w:shd w:val="clear" w:color="auto" w:fill="auto"/>
            <w:noWrap/>
            <w:vAlign w:val="bottom"/>
          </w:tcPr>
          <w:p w:rsidR="0046034E" w:rsidRPr="00014CFB" w:rsidRDefault="0046034E" w:rsidP="00134F98">
            <w:pPr>
              <w:jc w:val="right"/>
            </w:pPr>
            <w:r w:rsidRPr="00014CFB">
              <w:t>0,00</w:t>
            </w:r>
          </w:p>
        </w:tc>
      </w:tr>
      <w:tr w:rsidR="0046034E" w:rsidRPr="00014CFB" w:rsidTr="00134F98">
        <w:trPr>
          <w:gridAfter w:val="1"/>
          <w:wAfter w:w="1700" w:type="dxa"/>
          <w:trHeight w:val="315"/>
          <w:jc w:val="center"/>
        </w:trPr>
        <w:tc>
          <w:tcPr>
            <w:tcW w:w="5116" w:type="dxa"/>
            <w:tcBorders>
              <w:top w:val="nil"/>
              <w:left w:val="nil"/>
              <w:bottom w:val="nil"/>
              <w:right w:val="nil"/>
            </w:tcBorders>
            <w:shd w:val="clear" w:color="auto" w:fill="auto"/>
            <w:noWrap/>
            <w:vAlign w:val="bottom"/>
          </w:tcPr>
          <w:p w:rsidR="0046034E" w:rsidRPr="00014CFB" w:rsidRDefault="0046034E" w:rsidP="00134F98">
            <w:r w:rsidRPr="00014CFB">
              <w:t>Dlhodobý hmotný majetok</w:t>
            </w:r>
          </w:p>
        </w:tc>
        <w:tc>
          <w:tcPr>
            <w:tcW w:w="1607" w:type="dxa"/>
            <w:tcBorders>
              <w:top w:val="nil"/>
              <w:left w:val="nil"/>
              <w:bottom w:val="nil"/>
              <w:right w:val="nil"/>
            </w:tcBorders>
            <w:shd w:val="clear" w:color="auto" w:fill="auto"/>
            <w:noWrap/>
            <w:vAlign w:val="bottom"/>
          </w:tcPr>
          <w:p w:rsidR="0046034E" w:rsidRPr="00014CFB" w:rsidRDefault="0046034E" w:rsidP="00134F98">
            <w:pPr>
              <w:jc w:val="right"/>
            </w:pPr>
            <w:r w:rsidRPr="00014CFB">
              <w:t>0,00</w:t>
            </w:r>
          </w:p>
        </w:tc>
      </w:tr>
      <w:tr w:rsidR="0046034E" w:rsidRPr="00014CFB" w:rsidTr="00134F98">
        <w:trPr>
          <w:gridAfter w:val="1"/>
          <w:wAfter w:w="1700" w:type="dxa"/>
          <w:trHeight w:val="330"/>
          <w:jc w:val="center"/>
        </w:trPr>
        <w:tc>
          <w:tcPr>
            <w:tcW w:w="5116" w:type="dxa"/>
            <w:tcBorders>
              <w:top w:val="nil"/>
              <w:left w:val="nil"/>
              <w:bottom w:val="nil"/>
              <w:right w:val="nil"/>
            </w:tcBorders>
            <w:shd w:val="clear" w:color="auto" w:fill="auto"/>
            <w:noWrap/>
            <w:vAlign w:val="bottom"/>
          </w:tcPr>
          <w:p w:rsidR="0046034E" w:rsidRPr="00014CFB" w:rsidRDefault="0046034E" w:rsidP="00134F98">
            <w:r w:rsidRPr="00014CFB">
              <w:t>Dlhodobý finančný majetok</w:t>
            </w:r>
          </w:p>
        </w:tc>
        <w:tc>
          <w:tcPr>
            <w:tcW w:w="1607" w:type="dxa"/>
            <w:tcBorders>
              <w:top w:val="nil"/>
              <w:left w:val="nil"/>
              <w:bottom w:val="nil"/>
              <w:right w:val="nil"/>
            </w:tcBorders>
            <w:shd w:val="clear" w:color="auto" w:fill="auto"/>
            <w:noWrap/>
            <w:vAlign w:val="bottom"/>
          </w:tcPr>
          <w:p w:rsidR="0046034E" w:rsidRPr="00014CFB" w:rsidRDefault="00FC4E89" w:rsidP="00134F98">
            <w:pPr>
              <w:jc w:val="right"/>
            </w:pPr>
            <w:r>
              <w:t>0,00</w:t>
            </w:r>
          </w:p>
        </w:tc>
      </w:tr>
      <w:tr w:rsidR="0046034E" w:rsidRPr="00014CFB" w:rsidTr="00134F98">
        <w:trPr>
          <w:gridAfter w:val="1"/>
          <w:wAfter w:w="1700" w:type="dxa"/>
          <w:trHeight w:val="330"/>
          <w:jc w:val="center"/>
        </w:trPr>
        <w:tc>
          <w:tcPr>
            <w:tcW w:w="5116" w:type="dxa"/>
            <w:tcBorders>
              <w:top w:val="single" w:sz="8" w:space="0" w:color="auto"/>
              <w:left w:val="nil"/>
              <w:bottom w:val="single" w:sz="8" w:space="0" w:color="auto"/>
              <w:right w:val="nil"/>
            </w:tcBorders>
            <w:shd w:val="clear" w:color="auto" w:fill="auto"/>
            <w:noWrap/>
            <w:vAlign w:val="bottom"/>
          </w:tcPr>
          <w:p w:rsidR="0046034E" w:rsidRPr="00014CFB" w:rsidRDefault="0046034E" w:rsidP="00134F98">
            <w:r w:rsidRPr="00014CFB">
              <w:t>Obežný majetok</w:t>
            </w:r>
          </w:p>
        </w:tc>
        <w:tc>
          <w:tcPr>
            <w:tcW w:w="1607" w:type="dxa"/>
            <w:tcBorders>
              <w:top w:val="single" w:sz="8" w:space="0" w:color="auto"/>
              <w:left w:val="nil"/>
              <w:bottom w:val="single" w:sz="8" w:space="0" w:color="auto"/>
              <w:right w:val="nil"/>
            </w:tcBorders>
            <w:shd w:val="clear" w:color="auto" w:fill="auto"/>
            <w:noWrap/>
            <w:vAlign w:val="bottom"/>
          </w:tcPr>
          <w:p w:rsidR="0046034E" w:rsidRPr="00014CFB" w:rsidRDefault="008726DB" w:rsidP="00134F98">
            <w:pPr>
              <w:jc w:val="right"/>
            </w:pPr>
            <w:r>
              <w:t>38</w:t>
            </w:r>
            <w:r w:rsidR="00FC4E89">
              <w:t xml:space="preserve"> </w:t>
            </w:r>
            <w:r>
              <w:t>442,06</w:t>
            </w:r>
          </w:p>
        </w:tc>
      </w:tr>
      <w:tr w:rsidR="0046034E" w:rsidRPr="00014CFB" w:rsidTr="00134F98">
        <w:trPr>
          <w:gridAfter w:val="1"/>
          <w:wAfter w:w="1700" w:type="dxa"/>
          <w:trHeight w:val="315"/>
          <w:jc w:val="center"/>
        </w:trPr>
        <w:tc>
          <w:tcPr>
            <w:tcW w:w="5116" w:type="dxa"/>
            <w:tcBorders>
              <w:top w:val="nil"/>
              <w:left w:val="nil"/>
              <w:bottom w:val="nil"/>
              <w:right w:val="nil"/>
            </w:tcBorders>
            <w:shd w:val="clear" w:color="auto" w:fill="auto"/>
            <w:noWrap/>
            <w:vAlign w:val="bottom"/>
          </w:tcPr>
          <w:p w:rsidR="0046034E" w:rsidRPr="00014CFB" w:rsidRDefault="0046034E" w:rsidP="00134F98">
            <w:r w:rsidRPr="00014CFB">
              <w:t>Zásoby</w:t>
            </w:r>
          </w:p>
        </w:tc>
        <w:tc>
          <w:tcPr>
            <w:tcW w:w="1607" w:type="dxa"/>
            <w:tcBorders>
              <w:top w:val="nil"/>
              <w:left w:val="nil"/>
              <w:bottom w:val="nil"/>
              <w:right w:val="nil"/>
            </w:tcBorders>
            <w:shd w:val="clear" w:color="auto" w:fill="auto"/>
            <w:noWrap/>
            <w:vAlign w:val="bottom"/>
          </w:tcPr>
          <w:p w:rsidR="0046034E" w:rsidRPr="00014CFB" w:rsidRDefault="00FC4E89" w:rsidP="00134F98">
            <w:pPr>
              <w:jc w:val="right"/>
            </w:pPr>
            <w:r>
              <w:t>0,00</w:t>
            </w:r>
          </w:p>
        </w:tc>
      </w:tr>
      <w:tr w:rsidR="0046034E" w:rsidRPr="00014CFB" w:rsidTr="00134F98">
        <w:trPr>
          <w:gridAfter w:val="1"/>
          <w:wAfter w:w="1700" w:type="dxa"/>
          <w:trHeight w:val="315"/>
          <w:jc w:val="center"/>
        </w:trPr>
        <w:tc>
          <w:tcPr>
            <w:tcW w:w="5116" w:type="dxa"/>
            <w:tcBorders>
              <w:top w:val="nil"/>
              <w:left w:val="nil"/>
              <w:bottom w:val="nil"/>
              <w:right w:val="nil"/>
            </w:tcBorders>
            <w:shd w:val="clear" w:color="auto" w:fill="auto"/>
            <w:noWrap/>
            <w:vAlign w:val="bottom"/>
          </w:tcPr>
          <w:p w:rsidR="0046034E" w:rsidRPr="00014CFB" w:rsidRDefault="0046034E" w:rsidP="008726DB">
            <w:r w:rsidRPr="00014CFB">
              <w:t>Pohľadávky (Dlhodobé a krátkodobé)</w:t>
            </w:r>
            <w:r w:rsidR="008726DB">
              <w:t xml:space="preserve">            </w:t>
            </w:r>
          </w:p>
        </w:tc>
        <w:tc>
          <w:tcPr>
            <w:tcW w:w="1607" w:type="dxa"/>
            <w:tcBorders>
              <w:top w:val="nil"/>
              <w:left w:val="nil"/>
              <w:bottom w:val="nil"/>
              <w:right w:val="nil"/>
            </w:tcBorders>
            <w:shd w:val="clear" w:color="auto" w:fill="auto"/>
            <w:noWrap/>
            <w:vAlign w:val="bottom"/>
          </w:tcPr>
          <w:p w:rsidR="0046034E" w:rsidRPr="00014CFB" w:rsidRDefault="008726DB" w:rsidP="00134F98">
            <w:pPr>
              <w:jc w:val="right"/>
            </w:pPr>
            <w:r>
              <w:t>1</w:t>
            </w:r>
            <w:r w:rsidR="00FC4E89">
              <w:t xml:space="preserve"> </w:t>
            </w:r>
            <w:r>
              <w:t>700,00</w:t>
            </w:r>
          </w:p>
        </w:tc>
      </w:tr>
      <w:tr w:rsidR="0046034E" w:rsidRPr="00014CFB" w:rsidTr="00134F98">
        <w:trPr>
          <w:gridAfter w:val="1"/>
          <w:wAfter w:w="1700" w:type="dxa"/>
          <w:trHeight w:val="330"/>
          <w:jc w:val="center"/>
        </w:trPr>
        <w:tc>
          <w:tcPr>
            <w:tcW w:w="5116" w:type="dxa"/>
            <w:tcBorders>
              <w:top w:val="nil"/>
              <w:left w:val="nil"/>
              <w:bottom w:val="nil"/>
              <w:right w:val="nil"/>
            </w:tcBorders>
            <w:shd w:val="clear" w:color="auto" w:fill="auto"/>
            <w:noWrap/>
            <w:vAlign w:val="bottom"/>
          </w:tcPr>
          <w:p w:rsidR="0046034E" w:rsidRPr="00014CFB" w:rsidRDefault="0046034E" w:rsidP="00134F98">
            <w:r w:rsidRPr="00014CFB">
              <w:t>Finančné účty</w:t>
            </w:r>
            <w:r w:rsidR="00FC4E89">
              <w:t xml:space="preserve"> (banka + pokladňa)</w:t>
            </w:r>
          </w:p>
        </w:tc>
        <w:tc>
          <w:tcPr>
            <w:tcW w:w="1607" w:type="dxa"/>
            <w:tcBorders>
              <w:top w:val="nil"/>
              <w:left w:val="nil"/>
              <w:bottom w:val="nil"/>
              <w:right w:val="nil"/>
            </w:tcBorders>
            <w:shd w:val="clear" w:color="auto" w:fill="auto"/>
            <w:noWrap/>
            <w:vAlign w:val="bottom"/>
          </w:tcPr>
          <w:p w:rsidR="0046034E" w:rsidRPr="00014CFB" w:rsidRDefault="008726DB" w:rsidP="00134F98">
            <w:pPr>
              <w:jc w:val="right"/>
            </w:pPr>
            <w:r>
              <w:t>36 742,06</w:t>
            </w:r>
          </w:p>
        </w:tc>
      </w:tr>
      <w:tr w:rsidR="0046034E" w:rsidRPr="00014CFB" w:rsidTr="00134F98">
        <w:trPr>
          <w:gridAfter w:val="1"/>
          <w:wAfter w:w="1700" w:type="dxa"/>
          <w:trHeight w:val="330"/>
          <w:jc w:val="center"/>
        </w:trPr>
        <w:tc>
          <w:tcPr>
            <w:tcW w:w="5116" w:type="dxa"/>
            <w:tcBorders>
              <w:top w:val="single" w:sz="8" w:space="0" w:color="auto"/>
              <w:left w:val="nil"/>
              <w:bottom w:val="single" w:sz="8" w:space="0" w:color="auto"/>
              <w:right w:val="nil"/>
            </w:tcBorders>
            <w:shd w:val="clear" w:color="auto" w:fill="auto"/>
            <w:noWrap/>
            <w:vAlign w:val="bottom"/>
          </w:tcPr>
          <w:p w:rsidR="0046034E" w:rsidRPr="00014CFB" w:rsidRDefault="0046034E" w:rsidP="00134F98">
            <w:r w:rsidRPr="00014CFB">
              <w:t>Časové rozlíšenie</w:t>
            </w:r>
          </w:p>
        </w:tc>
        <w:tc>
          <w:tcPr>
            <w:tcW w:w="1607" w:type="dxa"/>
            <w:tcBorders>
              <w:top w:val="single" w:sz="8" w:space="0" w:color="auto"/>
              <w:left w:val="nil"/>
              <w:bottom w:val="single" w:sz="8" w:space="0" w:color="auto"/>
              <w:right w:val="nil"/>
            </w:tcBorders>
            <w:shd w:val="clear" w:color="auto" w:fill="auto"/>
            <w:noWrap/>
            <w:vAlign w:val="bottom"/>
          </w:tcPr>
          <w:p w:rsidR="0046034E" w:rsidRPr="00014CFB" w:rsidRDefault="008726DB" w:rsidP="00134F98">
            <w:pPr>
              <w:jc w:val="right"/>
            </w:pPr>
            <w:r>
              <w:t>65,10</w:t>
            </w:r>
          </w:p>
        </w:tc>
      </w:tr>
      <w:tr w:rsidR="0046034E" w:rsidRPr="00014CFB" w:rsidTr="00134F98">
        <w:trPr>
          <w:gridAfter w:val="1"/>
          <w:wAfter w:w="1700" w:type="dxa"/>
          <w:trHeight w:val="330"/>
          <w:jc w:val="center"/>
        </w:trPr>
        <w:tc>
          <w:tcPr>
            <w:tcW w:w="5116" w:type="dxa"/>
            <w:tcBorders>
              <w:top w:val="nil"/>
              <w:left w:val="nil"/>
              <w:bottom w:val="single" w:sz="8" w:space="0" w:color="auto"/>
              <w:right w:val="nil"/>
            </w:tcBorders>
            <w:shd w:val="clear" w:color="auto" w:fill="auto"/>
            <w:noWrap/>
            <w:vAlign w:val="bottom"/>
          </w:tcPr>
          <w:p w:rsidR="0046034E" w:rsidRPr="00014CFB" w:rsidRDefault="0046034E" w:rsidP="00134F98">
            <w:pPr>
              <w:rPr>
                <w:b/>
                <w:bCs/>
              </w:rPr>
            </w:pPr>
            <w:r w:rsidRPr="00014CFB">
              <w:rPr>
                <w:b/>
                <w:bCs/>
              </w:rPr>
              <w:t>Spolu vlastné imanie a záväzky</w:t>
            </w:r>
          </w:p>
        </w:tc>
        <w:tc>
          <w:tcPr>
            <w:tcW w:w="1607" w:type="dxa"/>
            <w:tcBorders>
              <w:top w:val="nil"/>
              <w:left w:val="nil"/>
              <w:bottom w:val="single" w:sz="8" w:space="0" w:color="auto"/>
              <w:right w:val="nil"/>
            </w:tcBorders>
            <w:shd w:val="clear" w:color="auto" w:fill="auto"/>
            <w:noWrap/>
            <w:vAlign w:val="bottom"/>
          </w:tcPr>
          <w:p w:rsidR="0046034E" w:rsidRPr="00014CFB" w:rsidRDefault="00BD3380" w:rsidP="00134F98">
            <w:pPr>
              <w:jc w:val="right"/>
              <w:rPr>
                <w:b/>
                <w:bCs/>
              </w:rPr>
            </w:pPr>
            <w:r>
              <w:rPr>
                <w:b/>
                <w:bCs/>
              </w:rPr>
              <w:t>38 507,16</w:t>
            </w:r>
          </w:p>
        </w:tc>
      </w:tr>
      <w:tr w:rsidR="0046034E" w:rsidRPr="00014CFB" w:rsidTr="00134F98">
        <w:trPr>
          <w:gridAfter w:val="1"/>
          <w:wAfter w:w="1700" w:type="dxa"/>
          <w:trHeight w:val="330"/>
          <w:jc w:val="center"/>
        </w:trPr>
        <w:tc>
          <w:tcPr>
            <w:tcW w:w="5116" w:type="dxa"/>
            <w:tcBorders>
              <w:top w:val="nil"/>
              <w:left w:val="nil"/>
              <w:bottom w:val="single" w:sz="8" w:space="0" w:color="auto"/>
              <w:right w:val="nil"/>
            </w:tcBorders>
            <w:shd w:val="clear" w:color="auto" w:fill="auto"/>
            <w:noWrap/>
            <w:vAlign w:val="bottom"/>
          </w:tcPr>
          <w:p w:rsidR="0046034E" w:rsidRPr="00014CFB" w:rsidRDefault="0046034E" w:rsidP="00134F98">
            <w:r w:rsidRPr="00014CFB">
              <w:t>Vlastné imanie</w:t>
            </w:r>
            <w:r w:rsidR="00BD3380">
              <w:t xml:space="preserve"> </w:t>
            </w:r>
          </w:p>
        </w:tc>
        <w:tc>
          <w:tcPr>
            <w:tcW w:w="1607" w:type="dxa"/>
            <w:tcBorders>
              <w:top w:val="nil"/>
              <w:left w:val="nil"/>
              <w:bottom w:val="single" w:sz="8" w:space="0" w:color="auto"/>
              <w:right w:val="nil"/>
            </w:tcBorders>
            <w:shd w:val="clear" w:color="auto" w:fill="auto"/>
            <w:noWrap/>
            <w:vAlign w:val="bottom"/>
          </w:tcPr>
          <w:p w:rsidR="0046034E" w:rsidRPr="00014CFB" w:rsidRDefault="00FC4E89" w:rsidP="00147C4D">
            <w:pPr>
              <w:jc w:val="center"/>
            </w:pPr>
            <w:r>
              <w:t xml:space="preserve">        </w:t>
            </w:r>
            <w:r w:rsidR="007C0EC0">
              <w:t>3</w:t>
            </w:r>
            <w:r w:rsidR="00147C4D">
              <w:t>5 162</w:t>
            </w:r>
            <w:r w:rsidR="007C0EC0">
              <w:t>,16</w:t>
            </w:r>
          </w:p>
        </w:tc>
      </w:tr>
      <w:tr w:rsidR="0046034E" w:rsidRPr="00014CFB" w:rsidTr="00134F98">
        <w:trPr>
          <w:gridAfter w:val="1"/>
          <w:wAfter w:w="1700" w:type="dxa"/>
          <w:trHeight w:val="315"/>
          <w:jc w:val="center"/>
        </w:trPr>
        <w:tc>
          <w:tcPr>
            <w:tcW w:w="5116" w:type="dxa"/>
            <w:tcBorders>
              <w:top w:val="nil"/>
              <w:left w:val="nil"/>
              <w:bottom w:val="nil"/>
              <w:right w:val="nil"/>
            </w:tcBorders>
            <w:shd w:val="clear" w:color="auto" w:fill="auto"/>
            <w:noWrap/>
            <w:vAlign w:val="bottom"/>
          </w:tcPr>
          <w:p w:rsidR="0046034E" w:rsidRPr="00014CFB" w:rsidRDefault="0046034E" w:rsidP="00134F98">
            <w:r w:rsidRPr="00014CFB">
              <w:t>Základné imanie</w:t>
            </w:r>
          </w:p>
        </w:tc>
        <w:tc>
          <w:tcPr>
            <w:tcW w:w="1607" w:type="dxa"/>
            <w:tcBorders>
              <w:top w:val="nil"/>
              <w:left w:val="nil"/>
              <w:bottom w:val="nil"/>
              <w:right w:val="nil"/>
            </w:tcBorders>
            <w:shd w:val="clear" w:color="auto" w:fill="auto"/>
            <w:noWrap/>
            <w:vAlign w:val="bottom"/>
          </w:tcPr>
          <w:p w:rsidR="0046034E" w:rsidRPr="00014CFB" w:rsidRDefault="00FC4E89" w:rsidP="00134F98">
            <w:pPr>
              <w:jc w:val="right"/>
            </w:pPr>
            <w:r>
              <w:t>0,00</w:t>
            </w:r>
          </w:p>
        </w:tc>
      </w:tr>
      <w:tr w:rsidR="0046034E" w:rsidRPr="00014CFB" w:rsidTr="00134F98">
        <w:trPr>
          <w:gridAfter w:val="1"/>
          <w:wAfter w:w="1700" w:type="dxa"/>
          <w:trHeight w:val="315"/>
          <w:jc w:val="center"/>
        </w:trPr>
        <w:tc>
          <w:tcPr>
            <w:tcW w:w="5116" w:type="dxa"/>
            <w:tcBorders>
              <w:top w:val="nil"/>
              <w:left w:val="nil"/>
              <w:bottom w:val="nil"/>
              <w:right w:val="nil"/>
            </w:tcBorders>
            <w:shd w:val="clear" w:color="auto" w:fill="auto"/>
            <w:noWrap/>
            <w:vAlign w:val="bottom"/>
          </w:tcPr>
          <w:p w:rsidR="0046034E" w:rsidRPr="00014CFB" w:rsidRDefault="0046034E" w:rsidP="00134F98">
            <w:r w:rsidRPr="00014CFB">
              <w:t>Kapitálové fondy</w:t>
            </w:r>
          </w:p>
        </w:tc>
        <w:tc>
          <w:tcPr>
            <w:tcW w:w="1607" w:type="dxa"/>
            <w:tcBorders>
              <w:top w:val="nil"/>
              <w:left w:val="nil"/>
              <w:bottom w:val="nil"/>
              <w:right w:val="nil"/>
            </w:tcBorders>
            <w:shd w:val="clear" w:color="auto" w:fill="auto"/>
            <w:noWrap/>
            <w:vAlign w:val="bottom"/>
          </w:tcPr>
          <w:p w:rsidR="0046034E" w:rsidRPr="00014CFB" w:rsidRDefault="00FC4E89" w:rsidP="00134F98">
            <w:pPr>
              <w:jc w:val="right"/>
            </w:pPr>
            <w:r>
              <w:t>0,00</w:t>
            </w:r>
          </w:p>
        </w:tc>
      </w:tr>
      <w:tr w:rsidR="0046034E" w:rsidRPr="00014CFB" w:rsidTr="00134F98">
        <w:trPr>
          <w:gridAfter w:val="1"/>
          <w:wAfter w:w="1700" w:type="dxa"/>
          <w:trHeight w:val="315"/>
          <w:jc w:val="center"/>
        </w:trPr>
        <w:tc>
          <w:tcPr>
            <w:tcW w:w="5116" w:type="dxa"/>
            <w:tcBorders>
              <w:top w:val="nil"/>
              <w:left w:val="nil"/>
              <w:bottom w:val="nil"/>
              <w:right w:val="nil"/>
            </w:tcBorders>
            <w:shd w:val="clear" w:color="auto" w:fill="auto"/>
            <w:noWrap/>
            <w:vAlign w:val="bottom"/>
          </w:tcPr>
          <w:p w:rsidR="0046034E" w:rsidRPr="00014CFB" w:rsidRDefault="0046034E" w:rsidP="00134F98">
            <w:r w:rsidRPr="00014CFB">
              <w:t>Fondy tvorené zo zisku</w:t>
            </w:r>
          </w:p>
        </w:tc>
        <w:tc>
          <w:tcPr>
            <w:tcW w:w="1607" w:type="dxa"/>
            <w:tcBorders>
              <w:top w:val="nil"/>
              <w:left w:val="nil"/>
              <w:bottom w:val="nil"/>
              <w:right w:val="nil"/>
            </w:tcBorders>
            <w:shd w:val="clear" w:color="auto" w:fill="auto"/>
            <w:noWrap/>
            <w:vAlign w:val="bottom"/>
          </w:tcPr>
          <w:p w:rsidR="0046034E" w:rsidRPr="00014CFB" w:rsidRDefault="00FC4E89" w:rsidP="00134F98">
            <w:pPr>
              <w:jc w:val="right"/>
            </w:pPr>
            <w:r>
              <w:t>0,00</w:t>
            </w:r>
          </w:p>
        </w:tc>
      </w:tr>
      <w:tr w:rsidR="0046034E" w:rsidRPr="00014CFB" w:rsidTr="00134F98">
        <w:trPr>
          <w:gridAfter w:val="1"/>
          <w:wAfter w:w="1700" w:type="dxa"/>
          <w:trHeight w:val="315"/>
          <w:jc w:val="center"/>
        </w:trPr>
        <w:tc>
          <w:tcPr>
            <w:tcW w:w="5116" w:type="dxa"/>
            <w:tcBorders>
              <w:top w:val="nil"/>
              <w:left w:val="nil"/>
              <w:bottom w:val="nil"/>
              <w:right w:val="nil"/>
            </w:tcBorders>
            <w:shd w:val="clear" w:color="auto" w:fill="auto"/>
            <w:noWrap/>
            <w:vAlign w:val="bottom"/>
          </w:tcPr>
          <w:p w:rsidR="0046034E" w:rsidRPr="00014CFB" w:rsidRDefault="0046034E" w:rsidP="00134F98">
            <w:r w:rsidRPr="00014CFB">
              <w:t>Výsledok hospodárenia minulých rokov</w:t>
            </w:r>
          </w:p>
        </w:tc>
        <w:tc>
          <w:tcPr>
            <w:tcW w:w="1607" w:type="dxa"/>
            <w:tcBorders>
              <w:top w:val="nil"/>
              <w:left w:val="nil"/>
              <w:bottom w:val="nil"/>
              <w:right w:val="nil"/>
            </w:tcBorders>
            <w:shd w:val="clear" w:color="auto" w:fill="auto"/>
            <w:noWrap/>
            <w:vAlign w:val="bottom"/>
          </w:tcPr>
          <w:p w:rsidR="0046034E" w:rsidRPr="00014CFB" w:rsidRDefault="00BD3380" w:rsidP="00134F98">
            <w:pPr>
              <w:jc w:val="right"/>
            </w:pPr>
            <w:r>
              <w:t>11 183,93</w:t>
            </w:r>
          </w:p>
        </w:tc>
      </w:tr>
      <w:tr w:rsidR="0046034E" w:rsidRPr="00014CFB" w:rsidTr="00134F98">
        <w:trPr>
          <w:gridAfter w:val="1"/>
          <w:wAfter w:w="1700" w:type="dxa"/>
          <w:trHeight w:val="330"/>
          <w:jc w:val="center"/>
        </w:trPr>
        <w:tc>
          <w:tcPr>
            <w:tcW w:w="5116" w:type="dxa"/>
            <w:tcBorders>
              <w:top w:val="nil"/>
              <w:left w:val="nil"/>
              <w:bottom w:val="nil"/>
              <w:right w:val="nil"/>
            </w:tcBorders>
            <w:shd w:val="clear" w:color="auto" w:fill="auto"/>
            <w:noWrap/>
            <w:vAlign w:val="bottom"/>
          </w:tcPr>
          <w:p w:rsidR="0046034E" w:rsidRPr="00014CFB" w:rsidRDefault="0046034E" w:rsidP="00134F98">
            <w:r w:rsidRPr="00014CFB">
              <w:t>Výsledok hospodárenia za účtovné obdobie</w:t>
            </w:r>
          </w:p>
        </w:tc>
        <w:tc>
          <w:tcPr>
            <w:tcW w:w="1607" w:type="dxa"/>
            <w:tcBorders>
              <w:top w:val="nil"/>
              <w:left w:val="nil"/>
              <w:bottom w:val="nil"/>
              <w:right w:val="nil"/>
            </w:tcBorders>
            <w:shd w:val="clear" w:color="auto" w:fill="auto"/>
            <w:noWrap/>
            <w:vAlign w:val="bottom"/>
          </w:tcPr>
          <w:p w:rsidR="0046034E" w:rsidRPr="001D768B" w:rsidRDefault="007C0EC0" w:rsidP="00147C4D">
            <w:pPr>
              <w:jc w:val="right"/>
            </w:pPr>
            <w:r>
              <w:rPr>
                <w:bCs/>
              </w:rPr>
              <w:t>2</w:t>
            </w:r>
            <w:r w:rsidR="00147C4D">
              <w:rPr>
                <w:bCs/>
              </w:rPr>
              <w:t>3</w:t>
            </w:r>
            <w:r>
              <w:rPr>
                <w:bCs/>
              </w:rPr>
              <w:t> </w:t>
            </w:r>
            <w:r w:rsidR="00147C4D">
              <w:rPr>
                <w:bCs/>
              </w:rPr>
              <w:t>97</w:t>
            </w:r>
            <w:r>
              <w:rPr>
                <w:bCs/>
              </w:rPr>
              <w:t>8,23</w:t>
            </w:r>
          </w:p>
        </w:tc>
      </w:tr>
      <w:tr w:rsidR="0046034E" w:rsidRPr="00014CFB" w:rsidTr="00134F98">
        <w:trPr>
          <w:gridAfter w:val="1"/>
          <w:wAfter w:w="1700" w:type="dxa"/>
          <w:trHeight w:val="330"/>
          <w:jc w:val="center"/>
        </w:trPr>
        <w:tc>
          <w:tcPr>
            <w:tcW w:w="5116" w:type="dxa"/>
            <w:tcBorders>
              <w:top w:val="single" w:sz="8" w:space="0" w:color="auto"/>
              <w:left w:val="nil"/>
              <w:bottom w:val="single" w:sz="8" w:space="0" w:color="auto"/>
              <w:right w:val="nil"/>
            </w:tcBorders>
            <w:shd w:val="clear" w:color="auto" w:fill="auto"/>
            <w:noWrap/>
            <w:vAlign w:val="bottom"/>
          </w:tcPr>
          <w:p w:rsidR="0046034E" w:rsidRPr="00014CFB" w:rsidRDefault="0046034E" w:rsidP="00134F98">
            <w:r w:rsidRPr="00014CFB">
              <w:t>Záväzky</w:t>
            </w:r>
            <w:r w:rsidR="001D768B">
              <w:t xml:space="preserve"> a nevyčerpaná dotácia</w:t>
            </w:r>
          </w:p>
        </w:tc>
        <w:tc>
          <w:tcPr>
            <w:tcW w:w="1607" w:type="dxa"/>
            <w:tcBorders>
              <w:top w:val="single" w:sz="8" w:space="0" w:color="auto"/>
              <w:left w:val="nil"/>
              <w:bottom w:val="single" w:sz="8" w:space="0" w:color="auto"/>
              <w:right w:val="nil"/>
            </w:tcBorders>
            <w:shd w:val="clear" w:color="auto" w:fill="auto"/>
            <w:noWrap/>
            <w:vAlign w:val="bottom"/>
          </w:tcPr>
          <w:p w:rsidR="0046034E" w:rsidRPr="00014CFB" w:rsidRDefault="00147C4D" w:rsidP="00147C4D">
            <w:pPr>
              <w:jc w:val="right"/>
            </w:pPr>
            <w:r>
              <w:t>6</w:t>
            </w:r>
            <w:r w:rsidR="00BD3380">
              <w:t> </w:t>
            </w:r>
            <w:r>
              <w:t>5</w:t>
            </w:r>
            <w:r w:rsidR="001D768B">
              <w:t>4</w:t>
            </w:r>
            <w:r w:rsidR="00BD3380">
              <w:t>5,00</w:t>
            </w:r>
          </w:p>
        </w:tc>
      </w:tr>
      <w:tr w:rsidR="0046034E" w:rsidRPr="00014CFB" w:rsidTr="00134F98">
        <w:trPr>
          <w:gridAfter w:val="1"/>
          <w:wAfter w:w="1700" w:type="dxa"/>
          <w:trHeight w:val="315"/>
          <w:jc w:val="center"/>
        </w:trPr>
        <w:tc>
          <w:tcPr>
            <w:tcW w:w="5116" w:type="dxa"/>
            <w:tcBorders>
              <w:top w:val="nil"/>
              <w:left w:val="nil"/>
              <w:bottom w:val="nil"/>
              <w:right w:val="nil"/>
            </w:tcBorders>
            <w:shd w:val="clear" w:color="auto" w:fill="auto"/>
            <w:noWrap/>
            <w:vAlign w:val="bottom"/>
          </w:tcPr>
          <w:p w:rsidR="0046034E" w:rsidRPr="00014CFB" w:rsidRDefault="0046034E" w:rsidP="00134F98">
            <w:r w:rsidRPr="00014CFB">
              <w:t>Rezervy</w:t>
            </w:r>
          </w:p>
        </w:tc>
        <w:tc>
          <w:tcPr>
            <w:tcW w:w="1607" w:type="dxa"/>
            <w:tcBorders>
              <w:top w:val="nil"/>
              <w:left w:val="nil"/>
              <w:bottom w:val="nil"/>
              <w:right w:val="nil"/>
            </w:tcBorders>
            <w:shd w:val="clear" w:color="auto" w:fill="auto"/>
            <w:noWrap/>
            <w:vAlign w:val="bottom"/>
          </w:tcPr>
          <w:p w:rsidR="0046034E" w:rsidRPr="00014CFB" w:rsidRDefault="0003410E" w:rsidP="00134F98">
            <w:pPr>
              <w:jc w:val="right"/>
            </w:pPr>
            <w:r>
              <w:t>0,00</w:t>
            </w:r>
          </w:p>
        </w:tc>
      </w:tr>
      <w:tr w:rsidR="0046034E" w:rsidRPr="00014CFB" w:rsidTr="00134F98">
        <w:trPr>
          <w:gridAfter w:val="1"/>
          <w:wAfter w:w="1700" w:type="dxa"/>
          <w:trHeight w:val="315"/>
          <w:jc w:val="center"/>
        </w:trPr>
        <w:tc>
          <w:tcPr>
            <w:tcW w:w="5116" w:type="dxa"/>
            <w:tcBorders>
              <w:top w:val="nil"/>
              <w:left w:val="nil"/>
              <w:bottom w:val="nil"/>
              <w:right w:val="nil"/>
            </w:tcBorders>
            <w:shd w:val="clear" w:color="auto" w:fill="auto"/>
            <w:noWrap/>
            <w:vAlign w:val="bottom"/>
          </w:tcPr>
          <w:p w:rsidR="0046034E" w:rsidRPr="00014CFB" w:rsidRDefault="0046034E" w:rsidP="00134F98">
            <w:r w:rsidRPr="00014CFB">
              <w:t>Záväzky (dlhodobé a krátkodobé)</w:t>
            </w:r>
          </w:p>
        </w:tc>
        <w:tc>
          <w:tcPr>
            <w:tcW w:w="1607" w:type="dxa"/>
            <w:tcBorders>
              <w:top w:val="nil"/>
              <w:left w:val="nil"/>
              <w:bottom w:val="nil"/>
              <w:right w:val="nil"/>
            </w:tcBorders>
            <w:shd w:val="clear" w:color="auto" w:fill="auto"/>
            <w:noWrap/>
            <w:vAlign w:val="bottom"/>
          </w:tcPr>
          <w:p w:rsidR="0046034E" w:rsidRPr="00014CFB" w:rsidRDefault="00147C4D" w:rsidP="00147C4D">
            <w:pPr>
              <w:jc w:val="right"/>
            </w:pPr>
            <w:r>
              <w:t>3</w:t>
            </w:r>
            <w:r w:rsidR="007C0EC0">
              <w:t xml:space="preserve"> </w:t>
            </w:r>
            <w:r>
              <w:t>34</w:t>
            </w:r>
            <w:r w:rsidR="007C0EC0">
              <w:t>5</w:t>
            </w:r>
            <w:r w:rsidR="00BD3380">
              <w:t>,00</w:t>
            </w:r>
          </w:p>
        </w:tc>
      </w:tr>
      <w:tr w:rsidR="0046034E" w:rsidRPr="00014CFB" w:rsidTr="00134F98">
        <w:trPr>
          <w:gridAfter w:val="1"/>
          <w:wAfter w:w="1700" w:type="dxa"/>
          <w:trHeight w:val="330"/>
          <w:jc w:val="center"/>
        </w:trPr>
        <w:tc>
          <w:tcPr>
            <w:tcW w:w="5116" w:type="dxa"/>
            <w:tcBorders>
              <w:top w:val="nil"/>
              <w:left w:val="nil"/>
              <w:bottom w:val="nil"/>
              <w:right w:val="nil"/>
            </w:tcBorders>
            <w:shd w:val="clear" w:color="auto" w:fill="auto"/>
            <w:noWrap/>
            <w:vAlign w:val="bottom"/>
          </w:tcPr>
          <w:p w:rsidR="0046034E" w:rsidRPr="00014CFB" w:rsidRDefault="0046034E" w:rsidP="00134F98">
            <w:r w:rsidRPr="00014CFB">
              <w:t>Bankové úvery a výpomoci</w:t>
            </w:r>
          </w:p>
        </w:tc>
        <w:tc>
          <w:tcPr>
            <w:tcW w:w="1607" w:type="dxa"/>
            <w:tcBorders>
              <w:top w:val="nil"/>
              <w:left w:val="nil"/>
              <w:bottom w:val="nil"/>
              <w:right w:val="nil"/>
            </w:tcBorders>
            <w:shd w:val="clear" w:color="auto" w:fill="auto"/>
            <w:noWrap/>
            <w:vAlign w:val="bottom"/>
          </w:tcPr>
          <w:p w:rsidR="0046034E" w:rsidRPr="00014CFB" w:rsidRDefault="0003410E" w:rsidP="00134F98">
            <w:pPr>
              <w:jc w:val="right"/>
            </w:pPr>
            <w:r>
              <w:t>0,00</w:t>
            </w:r>
          </w:p>
        </w:tc>
      </w:tr>
      <w:tr w:rsidR="0046034E" w:rsidRPr="00475BEC" w:rsidTr="00134F98">
        <w:trPr>
          <w:gridAfter w:val="1"/>
          <w:wAfter w:w="1700" w:type="dxa"/>
          <w:trHeight w:val="330"/>
          <w:jc w:val="center"/>
        </w:trPr>
        <w:tc>
          <w:tcPr>
            <w:tcW w:w="5116" w:type="dxa"/>
            <w:tcBorders>
              <w:top w:val="single" w:sz="8" w:space="0" w:color="auto"/>
              <w:left w:val="nil"/>
              <w:bottom w:val="single" w:sz="8" w:space="0" w:color="auto"/>
              <w:right w:val="nil"/>
            </w:tcBorders>
            <w:shd w:val="clear" w:color="auto" w:fill="auto"/>
            <w:noWrap/>
            <w:vAlign w:val="bottom"/>
          </w:tcPr>
          <w:p w:rsidR="0046034E" w:rsidRPr="00014CFB" w:rsidRDefault="0046034E" w:rsidP="00134F98">
            <w:r w:rsidRPr="00014CFB">
              <w:t>Časové rozlíšenie</w:t>
            </w:r>
          </w:p>
        </w:tc>
        <w:tc>
          <w:tcPr>
            <w:tcW w:w="1607" w:type="dxa"/>
            <w:tcBorders>
              <w:top w:val="single" w:sz="8" w:space="0" w:color="auto"/>
              <w:left w:val="nil"/>
              <w:bottom w:val="single" w:sz="8" w:space="0" w:color="auto"/>
              <w:right w:val="nil"/>
            </w:tcBorders>
            <w:shd w:val="clear" w:color="auto" w:fill="auto"/>
            <w:noWrap/>
            <w:vAlign w:val="bottom"/>
          </w:tcPr>
          <w:p w:rsidR="0046034E" w:rsidRPr="00475BEC" w:rsidRDefault="0003410E" w:rsidP="00134F98">
            <w:pPr>
              <w:jc w:val="right"/>
            </w:pPr>
            <w:r>
              <w:t>0,00</w:t>
            </w:r>
          </w:p>
        </w:tc>
      </w:tr>
    </w:tbl>
    <w:p w:rsidR="0046034E" w:rsidRPr="00475BEC" w:rsidRDefault="0046034E" w:rsidP="0046034E">
      <w:pPr>
        <w:autoSpaceDE w:val="0"/>
        <w:autoSpaceDN w:val="0"/>
        <w:adjustRightInd w:val="0"/>
        <w:jc w:val="both"/>
      </w:pPr>
    </w:p>
    <w:p w:rsidR="0046034E" w:rsidRDefault="0046034E" w:rsidP="0046034E">
      <w:pPr>
        <w:autoSpaceDE w:val="0"/>
        <w:autoSpaceDN w:val="0"/>
        <w:adjustRightInd w:val="0"/>
        <w:jc w:val="both"/>
      </w:pPr>
    </w:p>
    <w:p w:rsidR="00C837AD" w:rsidRDefault="00C837AD" w:rsidP="0046034E">
      <w:pPr>
        <w:autoSpaceDE w:val="0"/>
        <w:autoSpaceDN w:val="0"/>
        <w:adjustRightInd w:val="0"/>
        <w:jc w:val="both"/>
      </w:pPr>
    </w:p>
    <w:p w:rsidR="00C837AD" w:rsidRDefault="00C837AD" w:rsidP="0046034E">
      <w:pPr>
        <w:autoSpaceDE w:val="0"/>
        <w:autoSpaceDN w:val="0"/>
        <w:adjustRightInd w:val="0"/>
        <w:jc w:val="both"/>
      </w:pPr>
    </w:p>
    <w:p w:rsidR="00C837AD" w:rsidRDefault="00C837AD" w:rsidP="0046034E">
      <w:pPr>
        <w:autoSpaceDE w:val="0"/>
        <w:autoSpaceDN w:val="0"/>
        <w:adjustRightInd w:val="0"/>
        <w:jc w:val="both"/>
      </w:pPr>
    </w:p>
    <w:p w:rsidR="00C837AD" w:rsidRDefault="00C837AD" w:rsidP="0046034E">
      <w:pPr>
        <w:autoSpaceDE w:val="0"/>
        <w:autoSpaceDN w:val="0"/>
        <w:adjustRightInd w:val="0"/>
        <w:jc w:val="both"/>
      </w:pPr>
    </w:p>
    <w:p w:rsidR="00C837AD" w:rsidRDefault="00C837AD" w:rsidP="0046034E">
      <w:pPr>
        <w:autoSpaceDE w:val="0"/>
        <w:autoSpaceDN w:val="0"/>
        <w:adjustRightInd w:val="0"/>
        <w:jc w:val="both"/>
      </w:pPr>
    </w:p>
    <w:p w:rsidR="00C837AD" w:rsidRDefault="00C837AD" w:rsidP="0046034E">
      <w:pPr>
        <w:autoSpaceDE w:val="0"/>
        <w:autoSpaceDN w:val="0"/>
        <w:adjustRightInd w:val="0"/>
        <w:jc w:val="both"/>
      </w:pPr>
    </w:p>
    <w:p w:rsidR="00C837AD" w:rsidRDefault="00C837AD" w:rsidP="0046034E">
      <w:pPr>
        <w:autoSpaceDE w:val="0"/>
        <w:autoSpaceDN w:val="0"/>
        <w:adjustRightInd w:val="0"/>
        <w:jc w:val="both"/>
      </w:pPr>
    </w:p>
    <w:p w:rsidR="00C837AD" w:rsidRDefault="00C837AD" w:rsidP="0046034E">
      <w:pPr>
        <w:autoSpaceDE w:val="0"/>
        <w:autoSpaceDN w:val="0"/>
        <w:adjustRightInd w:val="0"/>
        <w:jc w:val="both"/>
      </w:pPr>
    </w:p>
    <w:p w:rsidR="00C837AD" w:rsidRDefault="00C837AD" w:rsidP="0046034E">
      <w:pPr>
        <w:autoSpaceDE w:val="0"/>
        <w:autoSpaceDN w:val="0"/>
        <w:adjustRightInd w:val="0"/>
        <w:jc w:val="both"/>
      </w:pPr>
    </w:p>
    <w:p w:rsidR="0046034E" w:rsidRDefault="0046034E" w:rsidP="0046034E">
      <w:pPr>
        <w:autoSpaceDE w:val="0"/>
        <w:autoSpaceDN w:val="0"/>
        <w:adjustRightInd w:val="0"/>
        <w:spacing w:line="360" w:lineRule="auto"/>
        <w:jc w:val="both"/>
      </w:pPr>
      <w:r w:rsidRPr="00475BEC">
        <w:t>Komentár k Súvahe:</w:t>
      </w:r>
    </w:p>
    <w:p w:rsidR="0046034E" w:rsidRPr="003E0FC0" w:rsidRDefault="0046034E" w:rsidP="0046034E">
      <w:pPr>
        <w:numPr>
          <w:ilvl w:val="0"/>
          <w:numId w:val="4"/>
        </w:numPr>
        <w:autoSpaceDE w:val="0"/>
        <w:autoSpaceDN w:val="0"/>
        <w:adjustRightInd w:val="0"/>
        <w:spacing w:line="360" w:lineRule="auto"/>
        <w:jc w:val="both"/>
      </w:pPr>
      <w:r>
        <w:t>Finančné účty k 31.12.20</w:t>
      </w:r>
      <w:r w:rsidR="00ED0DC0">
        <w:t>20</w:t>
      </w:r>
      <w:r w:rsidRPr="003E0FC0">
        <w:t xml:space="preserve"> predstavujú zostatok v pokladni a na bankovom účte.</w:t>
      </w:r>
    </w:p>
    <w:p w:rsidR="0046034E" w:rsidRPr="003E0FC0" w:rsidRDefault="0046034E" w:rsidP="0046034E">
      <w:pPr>
        <w:numPr>
          <w:ilvl w:val="0"/>
          <w:numId w:val="4"/>
        </w:numPr>
        <w:autoSpaceDE w:val="0"/>
        <w:autoSpaceDN w:val="0"/>
        <w:adjustRightInd w:val="0"/>
        <w:spacing w:line="360" w:lineRule="auto"/>
        <w:jc w:val="both"/>
      </w:pPr>
      <w:r w:rsidRPr="003E0FC0">
        <w:t>Na účtoch časo</w:t>
      </w:r>
      <w:r>
        <w:t>vé rozlíšenia aktív k 31.12.20</w:t>
      </w:r>
      <w:r w:rsidR="00ED0DC0">
        <w:t>20</w:t>
      </w:r>
      <w:r w:rsidRPr="003E0FC0">
        <w:t xml:space="preserve"> sú zachytené náklady budúcich období z titulu prémiových služieb na webových stránkach na dva roky.  </w:t>
      </w:r>
    </w:p>
    <w:p w:rsidR="0046034E" w:rsidRPr="003E0FC0" w:rsidRDefault="0046034E" w:rsidP="0046034E">
      <w:pPr>
        <w:numPr>
          <w:ilvl w:val="0"/>
          <w:numId w:val="4"/>
        </w:numPr>
        <w:autoSpaceDE w:val="0"/>
        <w:autoSpaceDN w:val="0"/>
        <w:adjustRightInd w:val="0"/>
        <w:spacing w:line="360" w:lineRule="auto"/>
        <w:jc w:val="both"/>
      </w:pPr>
      <w:r>
        <w:t>Zostatok záväzkov k 31.12.20</w:t>
      </w:r>
      <w:r w:rsidR="00ED0DC0">
        <w:t>20</w:t>
      </w:r>
      <w:r w:rsidRPr="003E0FC0">
        <w:t xml:space="preserve"> predstavuje záväzok z obchodného styku spojeného so zabezpečením kultúrnych podujatí a za vedenie účtovníctva.</w:t>
      </w:r>
    </w:p>
    <w:p w:rsidR="0046034E" w:rsidRDefault="0046034E" w:rsidP="0046034E">
      <w:pPr>
        <w:autoSpaceDE w:val="0"/>
        <w:autoSpaceDN w:val="0"/>
        <w:adjustRightInd w:val="0"/>
        <w:jc w:val="both"/>
      </w:pPr>
    </w:p>
    <w:p w:rsidR="0003410E" w:rsidRDefault="0003410E" w:rsidP="0046034E">
      <w:pPr>
        <w:autoSpaceDE w:val="0"/>
        <w:autoSpaceDN w:val="0"/>
        <w:adjustRightInd w:val="0"/>
        <w:jc w:val="both"/>
      </w:pPr>
    </w:p>
    <w:tbl>
      <w:tblPr>
        <w:tblW w:w="8392" w:type="dxa"/>
        <w:jc w:val="center"/>
        <w:tblCellMar>
          <w:left w:w="70" w:type="dxa"/>
          <w:right w:w="70" w:type="dxa"/>
        </w:tblCellMar>
        <w:tblLook w:val="0000" w:firstRow="0" w:lastRow="0" w:firstColumn="0" w:lastColumn="0" w:noHBand="0" w:noVBand="0"/>
      </w:tblPr>
      <w:tblGrid>
        <w:gridCol w:w="5079"/>
        <w:gridCol w:w="1613"/>
        <w:gridCol w:w="1700"/>
      </w:tblGrid>
      <w:tr w:rsidR="0046034E" w:rsidRPr="008B7C62" w:rsidTr="00134F98">
        <w:trPr>
          <w:trHeight w:val="420"/>
          <w:jc w:val="center"/>
        </w:trPr>
        <w:tc>
          <w:tcPr>
            <w:tcW w:w="5079" w:type="dxa"/>
            <w:tcBorders>
              <w:top w:val="nil"/>
              <w:left w:val="nil"/>
              <w:bottom w:val="nil"/>
              <w:right w:val="nil"/>
            </w:tcBorders>
            <w:shd w:val="clear" w:color="auto" w:fill="auto"/>
            <w:noWrap/>
            <w:vAlign w:val="bottom"/>
          </w:tcPr>
          <w:p w:rsidR="0046034E" w:rsidRPr="008B7C62" w:rsidRDefault="0046034E" w:rsidP="00134F98">
            <w:pPr>
              <w:rPr>
                <w:color w:val="FF0000"/>
                <w:sz w:val="32"/>
                <w:szCs w:val="32"/>
              </w:rPr>
            </w:pPr>
            <w:r w:rsidRPr="008B7C62">
              <w:rPr>
                <w:color w:val="FF0000"/>
                <w:sz w:val="32"/>
                <w:szCs w:val="32"/>
              </w:rPr>
              <w:t>Výkaz ziskov a strát</w:t>
            </w:r>
          </w:p>
        </w:tc>
        <w:tc>
          <w:tcPr>
            <w:tcW w:w="1613" w:type="dxa"/>
            <w:tcBorders>
              <w:top w:val="nil"/>
              <w:left w:val="nil"/>
              <w:bottom w:val="nil"/>
              <w:right w:val="nil"/>
            </w:tcBorders>
            <w:shd w:val="clear" w:color="auto" w:fill="auto"/>
            <w:noWrap/>
            <w:vAlign w:val="bottom"/>
          </w:tcPr>
          <w:p w:rsidR="0046034E" w:rsidRPr="008B7C62" w:rsidRDefault="0046034E" w:rsidP="00134F98"/>
        </w:tc>
        <w:tc>
          <w:tcPr>
            <w:tcW w:w="1700" w:type="dxa"/>
            <w:tcBorders>
              <w:top w:val="nil"/>
              <w:left w:val="nil"/>
              <w:bottom w:val="nil"/>
              <w:right w:val="nil"/>
            </w:tcBorders>
            <w:shd w:val="clear" w:color="auto" w:fill="auto"/>
            <w:noWrap/>
            <w:vAlign w:val="bottom"/>
          </w:tcPr>
          <w:p w:rsidR="0046034E" w:rsidRPr="008B7C62" w:rsidRDefault="0046034E" w:rsidP="00134F98"/>
        </w:tc>
      </w:tr>
      <w:tr w:rsidR="0046034E" w:rsidRPr="006D1DF8" w:rsidTr="00134F98">
        <w:trPr>
          <w:gridAfter w:val="1"/>
          <w:wAfter w:w="1700" w:type="dxa"/>
          <w:trHeight w:val="330"/>
          <w:jc w:val="center"/>
        </w:trPr>
        <w:tc>
          <w:tcPr>
            <w:tcW w:w="5079" w:type="dxa"/>
            <w:tcBorders>
              <w:top w:val="nil"/>
              <w:left w:val="nil"/>
              <w:bottom w:val="single" w:sz="8" w:space="0" w:color="auto"/>
              <w:right w:val="nil"/>
            </w:tcBorders>
            <w:shd w:val="clear" w:color="auto" w:fill="auto"/>
            <w:noWrap/>
            <w:vAlign w:val="bottom"/>
          </w:tcPr>
          <w:p w:rsidR="0046034E" w:rsidRPr="006D1DF8" w:rsidRDefault="0046034E" w:rsidP="00134F98">
            <w:r w:rsidRPr="006D1DF8">
              <w:t>V EUR</w:t>
            </w:r>
          </w:p>
        </w:tc>
        <w:tc>
          <w:tcPr>
            <w:tcW w:w="1613" w:type="dxa"/>
            <w:tcBorders>
              <w:top w:val="nil"/>
              <w:left w:val="nil"/>
              <w:bottom w:val="single" w:sz="8" w:space="0" w:color="auto"/>
              <w:right w:val="nil"/>
            </w:tcBorders>
            <w:shd w:val="clear" w:color="auto" w:fill="auto"/>
            <w:noWrap/>
            <w:vAlign w:val="bottom"/>
          </w:tcPr>
          <w:p w:rsidR="0046034E" w:rsidRPr="006D1DF8" w:rsidRDefault="0046034E" w:rsidP="00ED0DC0">
            <w:pPr>
              <w:jc w:val="right"/>
            </w:pPr>
            <w:r w:rsidRPr="006D1DF8">
              <w:t>k 31.12.20</w:t>
            </w:r>
            <w:r w:rsidR="00ED0DC0" w:rsidRPr="006D1DF8">
              <w:t>20</w:t>
            </w:r>
          </w:p>
        </w:tc>
      </w:tr>
      <w:tr w:rsidR="0046034E" w:rsidRPr="006D1DF8" w:rsidTr="00134F98">
        <w:trPr>
          <w:gridAfter w:val="1"/>
          <w:wAfter w:w="1700" w:type="dxa"/>
          <w:trHeight w:val="315"/>
          <w:jc w:val="center"/>
        </w:trPr>
        <w:tc>
          <w:tcPr>
            <w:tcW w:w="5079" w:type="dxa"/>
            <w:tcBorders>
              <w:top w:val="nil"/>
              <w:left w:val="nil"/>
              <w:bottom w:val="nil"/>
              <w:right w:val="nil"/>
            </w:tcBorders>
            <w:shd w:val="clear" w:color="auto" w:fill="auto"/>
            <w:noWrap/>
            <w:vAlign w:val="bottom"/>
          </w:tcPr>
          <w:p w:rsidR="0046034E" w:rsidRPr="006D1DF8" w:rsidRDefault="0046034E" w:rsidP="00134F98">
            <w:r w:rsidRPr="006D1DF8">
              <w:t>Iné ostatné výnosy</w:t>
            </w:r>
          </w:p>
        </w:tc>
        <w:tc>
          <w:tcPr>
            <w:tcW w:w="1613" w:type="dxa"/>
            <w:tcBorders>
              <w:top w:val="nil"/>
              <w:left w:val="nil"/>
              <w:bottom w:val="nil"/>
              <w:right w:val="nil"/>
            </w:tcBorders>
            <w:shd w:val="clear" w:color="auto" w:fill="auto"/>
            <w:noWrap/>
            <w:vAlign w:val="bottom"/>
          </w:tcPr>
          <w:p w:rsidR="0046034E" w:rsidRPr="006D1DF8" w:rsidRDefault="001E6C95" w:rsidP="00134F98">
            <w:pPr>
              <w:jc w:val="right"/>
            </w:pPr>
            <w:r>
              <w:t>10</w:t>
            </w:r>
            <w:r w:rsidR="00EA2F6A" w:rsidRPr="006D1DF8">
              <w:t>0</w:t>
            </w:r>
            <w:r w:rsidR="0046034E" w:rsidRPr="006D1DF8">
              <w:t>,00</w:t>
            </w:r>
          </w:p>
        </w:tc>
      </w:tr>
      <w:tr w:rsidR="0046034E" w:rsidRPr="006D1DF8" w:rsidTr="00134F98">
        <w:trPr>
          <w:gridAfter w:val="1"/>
          <w:wAfter w:w="1700" w:type="dxa"/>
          <w:trHeight w:val="315"/>
          <w:jc w:val="center"/>
        </w:trPr>
        <w:tc>
          <w:tcPr>
            <w:tcW w:w="5079" w:type="dxa"/>
            <w:tcBorders>
              <w:top w:val="nil"/>
              <w:left w:val="nil"/>
              <w:bottom w:val="nil"/>
              <w:right w:val="nil"/>
            </w:tcBorders>
            <w:shd w:val="clear" w:color="auto" w:fill="auto"/>
            <w:noWrap/>
            <w:vAlign w:val="bottom"/>
          </w:tcPr>
          <w:p w:rsidR="0046034E" w:rsidRPr="006D1DF8" w:rsidRDefault="0046034E" w:rsidP="00134F98">
            <w:r w:rsidRPr="006D1DF8">
              <w:t>Prijaté členské príspevky</w:t>
            </w:r>
          </w:p>
        </w:tc>
        <w:tc>
          <w:tcPr>
            <w:tcW w:w="1613" w:type="dxa"/>
            <w:tcBorders>
              <w:top w:val="nil"/>
              <w:left w:val="nil"/>
              <w:bottom w:val="nil"/>
              <w:right w:val="nil"/>
            </w:tcBorders>
            <w:shd w:val="clear" w:color="auto" w:fill="auto"/>
            <w:noWrap/>
            <w:vAlign w:val="bottom"/>
          </w:tcPr>
          <w:p w:rsidR="0046034E" w:rsidRPr="006D1DF8" w:rsidRDefault="00EA2F6A" w:rsidP="00EA2F6A">
            <w:pPr>
              <w:jc w:val="right"/>
            </w:pPr>
            <w:r w:rsidRPr="006D1DF8">
              <w:t>88</w:t>
            </w:r>
            <w:r w:rsidR="0046034E" w:rsidRPr="006D1DF8">
              <w:t xml:space="preserve"> </w:t>
            </w:r>
            <w:r w:rsidRPr="006D1DF8">
              <w:t>765</w:t>
            </w:r>
            <w:r w:rsidR="0046034E" w:rsidRPr="006D1DF8">
              <w:t>,00</w:t>
            </w:r>
          </w:p>
        </w:tc>
      </w:tr>
      <w:tr w:rsidR="0046034E" w:rsidRPr="006D1DF8" w:rsidTr="00134F98">
        <w:trPr>
          <w:gridAfter w:val="1"/>
          <w:wAfter w:w="1700" w:type="dxa"/>
          <w:trHeight w:val="315"/>
          <w:jc w:val="center"/>
        </w:trPr>
        <w:tc>
          <w:tcPr>
            <w:tcW w:w="5079" w:type="dxa"/>
            <w:tcBorders>
              <w:top w:val="nil"/>
              <w:left w:val="nil"/>
              <w:bottom w:val="nil"/>
              <w:right w:val="nil"/>
            </w:tcBorders>
            <w:shd w:val="clear" w:color="auto" w:fill="auto"/>
            <w:noWrap/>
            <w:vAlign w:val="bottom"/>
          </w:tcPr>
          <w:p w:rsidR="0046034E" w:rsidRPr="006D1DF8" w:rsidRDefault="0046034E" w:rsidP="00134F98">
            <w:r w:rsidRPr="006D1DF8">
              <w:t>Prijaté príspevky od iných organizácií</w:t>
            </w:r>
          </w:p>
        </w:tc>
        <w:tc>
          <w:tcPr>
            <w:tcW w:w="1613" w:type="dxa"/>
            <w:tcBorders>
              <w:top w:val="nil"/>
              <w:left w:val="nil"/>
              <w:bottom w:val="nil"/>
              <w:right w:val="nil"/>
            </w:tcBorders>
            <w:shd w:val="clear" w:color="auto" w:fill="auto"/>
            <w:noWrap/>
            <w:vAlign w:val="bottom"/>
          </w:tcPr>
          <w:p w:rsidR="0046034E" w:rsidRPr="006D1DF8" w:rsidRDefault="00EA2F6A" w:rsidP="001E6C95">
            <w:pPr>
              <w:jc w:val="right"/>
            </w:pPr>
            <w:r w:rsidRPr="006D1DF8">
              <w:t>9</w:t>
            </w:r>
            <w:r w:rsidR="0046034E" w:rsidRPr="006D1DF8">
              <w:t xml:space="preserve"> </w:t>
            </w:r>
            <w:r w:rsidR="001E6C95">
              <w:t>5</w:t>
            </w:r>
            <w:r w:rsidR="0046034E" w:rsidRPr="006D1DF8">
              <w:t>00,00</w:t>
            </w:r>
          </w:p>
        </w:tc>
      </w:tr>
      <w:tr w:rsidR="0046034E" w:rsidRPr="006D1DF8" w:rsidTr="00134F98">
        <w:trPr>
          <w:gridAfter w:val="1"/>
          <w:wAfter w:w="1700" w:type="dxa"/>
          <w:trHeight w:val="315"/>
          <w:jc w:val="center"/>
        </w:trPr>
        <w:tc>
          <w:tcPr>
            <w:tcW w:w="5079" w:type="dxa"/>
            <w:tcBorders>
              <w:top w:val="nil"/>
              <w:left w:val="nil"/>
              <w:bottom w:val="nil"/>
              <w:right w:val="nil"/>
            </w:tcBorders>
            <w:shd w:val="clear" w:color="auto" w:fill="auto"/>
            <w:noWrap/>
            <w:vAlign w:val="bottom"/>
          </w:tcPr>
          <w:p w:rsidR="0046034E" w:rsidRPr="006D1DF8" w:rsidRDefault="0046034E" w:rsidP="00134F98">
            <w:r w:rsidRPr="006D1DF8">
              <w:t>Úroky</w:t>
            </w:r>
          </w:p>
        </w:tc>
        <w:tc>
          <w:tcPr>
            <w:tcW w:w="1613" w:type="dxa"/>
            <w:tcBorders>
              <w:top w:val="nil"/>
              <w:left w:val="nil"/>
              <w:bottom w:val="nil"/>
              <w:right w:val="nil"/>
            </w:tcBorders>
            <w:shd w:val="clear" w:color="auto" w:fill="auto"/>
            <w:noWrap/>
            <w:vAlign w:val="bottom"/>
          </w:tcPr>
          <w:p w:rsidR="0046034E" w:rsidRPr="006D1DF8" w:rsidRDefault="0046034E" w:rsidP="00134F98">
            <w:pPr>
              <w:jc w:val="right"/>
            </w:pPr>
            <w:r w:rsidRPr="006D1DF8">
              <w:t>0,00</w:t>
            </w:r>
          </w:p>
        </w:tc>
      </w:tr>
      <w:tr w:rsidR="0046034E" w:rsidRPr="006D1DF8" w:rsidTr="00134F98">
        <w:trPr>
          <w:gridAfter w:val="1"/>
          <w:wAfter w:w="1700" w:type="dxa"/>
          <w:trHeight w:val="330"/>
          <w:jc w:val="center"/>
        </w:trPr>
        <w:tc>
          <w:tcPr>
            <w:tcW w:w="5079" w:type="dxa"/>
            <w:tcBorders>
              <w:top w:val="nil"/>
              <w:left w:val="nil"/>
              <w:bottom w:val="nil"/>
              <w:right w:val="nil"/>
            </w:tcBorders>
            <w:shd w:val="clear" w:color="auto" w:fill="auto"/>
            <w:noWrap/>
            <w:vAlign w:val="bottom"/>
          </w:tcPr>
          <w:p w:rsidR="0046034E" w:rsidRPr="006D1DF8" w:rsidRDefault="0046034E" w:rsidP="00134F98">
            <w:r w:rsidRPr="006D1DF8">
              <w:t>Dotácie</w:t>
            </w:r>
          </w:p>
        </w:tc>
        <w:tc>
          <w:tcPr>
            <w:tcW w:w="1613" w:type="dxa"/>
            <w:tcBorders>
              <w:top w:val="nil"/>
              <w:left w:val="nil"/>
              <w:bottom w:val="nil"/>
              <w:right w:val="nil"/>
            </w:tcBorders>
            <w:shd w:val="clear" w:color="auto" w:fill="auto"/>
            <w:noWrap/>
            <w:vAlign w:val="bottom"/>
          </w:tcPr>
          <w:p w:rsidR="0046034E" w:rsidRPr="006D1DF8" w:rsidRDefault="00070AEA" w:rsidP="00E9727D">
            <w:pPr>
              <w:jc w:val="right"/>
            </w:pPr>
            <w:r w:rsidRPr="006D1DF8">
              <w:t>7</w:t>
            </w:r>
            <w:r w:rsidR="00E9727D">
              <w:t>9 86</w:t>
            </w:r>
            <w:r w:rsidRPr="006D1DF8">
              <w:t>5,20</w:t>
            </w:r>
          </w:p>
        </w:tc>
      </w:tr>
      <w:tr w:rsidR="0046034E" w:rsidRPr="006D1DF8" w:rsidTr="00134F98">
        <w:trPr>
          <w:gridAfter w:val="1"/>
          <w:wAfter w:w="1700" w:type="dxa"/>
          <w:trHeight w:val="330"/>
          <w:jc w:val="center"/>
        </w:trPr>
        <w:tc>
          <w:tcPr>
            <w:tcW w:w="5079" w:type="dxa"/>
            <w:tcBorders>
              <w:top w:val="single" w:sz="8" w:space="0" w:color="auto"/>
              <w:left w:val="nil"/>
              <w:bottom w:val="single" w:sz="8" w:space="0" w:color="auto"/>
              <w:right w:val="nil"/>
            </w:tcBorders>
            <w:shd w:val="clear" w:color="auto" w:fill="auto"/>
            <w:noWrap/>
            <w:vAlign w:val="bottom"/>
          </w:tcPr>
          <w:p w:rsidR="0046034E" w:rsidRPr="006D1DF8" w:rsidRDefault="0046034E" w:rsidP="00134F98">
            <w:pPr>
              <w:rPr>
                <w:b/>
                <w:bCs/>
              </w:rPr>
            </w:pPr>
            <w:r w:rsidRPr="006D1DF8">
              <w:rPr>
                <w:b/>
                <w:bCs/>
              </w:rPr>
              <w:t>Výnosy celkom</w:t>
            </w:r>
          </w:p>
        </w:tc>
        <w:tc>
          <w:tcPr>
            <w:tcW w:w="1613" w:type="dxa"/>
            <w:tcBorders>
              <w:top w:val="single" w:sz="8" w:space="0" w:color="auto"/>
              <w:left w:val="nil"/>
              <w:bottom w:val="single" w:sz="8" w:space="0" w:color="auto"/>
              <w:right w:val="nil"/>
            </w:tcBorders>
            <w:shd w:val="clear" w:color="auto" w:fill="auto"/>
            <w:noWrap/>
            <w:vAlign w:val="bottom"/>
          </w:tcPr>
          <w:p w:rsidR="0046034E" w:rsidRPr="006D1DF8" w:rsidRDefault="00E9727D" w:rsidP="00EA2F6A">
            <w:pPr>
              <w:jc w:val="right"/>
              <w:rPr>
                <w:b/>
                <w:bCs/>
                <w:lang w:val="ru-RU"/>
              </w:rPr>
            </w:pPr>
            <w:r>
              <w:rPr>
                <w:b/>
                <w:bCs/>
              </w:rPr>
              <w:t>178 2</w:t>
            </w:r>
            <w:r w:rsidR="00070AEA" w:rsidRPr="006D1DF8">
              <w:rPr>
                <w:b/>
                <w:bCs/>
              </w:rPr>
              <w:t>30,20</w:t>
            </w:r>
          </w:p>
        </w:tc>
      </w:tr>
      <w:tr w:rsidR="0046034E" w:rsidRPr="006D1DF8" w:rsidTr="00134F98">
        <w:trPr>
          <w:gridAfter w:val="1"/>
          <w:wAfter w:w="1700" w:type="dxa"/>
          <w:trHeight w:val="315"/>
          <w:jc w:val="center"/>
        </w:trPr>
        <w:tc>
          <w:tcPr>
            <w:tcW w:w="5079" w:type="dxa"/>
            <w:tcBorders>
              <w:top w:val="nil"/>
              <w:left w:val="nil"/>
              <w:bottom w:val="nil"/>
              <w:right w:val="nil"/>
            </w:tcBorders>
            <w:shd w:val="clear" w:color="auto" w:fill="auto"/>
            <w:noWrap/>
            <w:vAlign w:val="bottom"/>
          </w:tcPr>
          <w:p w:rsidR="0046034E" w:rsidRPr="006D1DF8" w:rsidRDefault="0046034E" w:rsidP="00134F98">
            <w:r w:rsidRPr="006D1DF8">
              <w:t>Spotreba materiálu</w:t>
            </w:r>
          </w:p>
        </w:tc>
        <w:tc>
          <w:tcPr>
            <w:tcW w:w="1613" w:type="dxa"/>
            <w:tcBorders>
              <w:top w:val="nil"/>
              <w:left w:val="nil"/>
              <w:bottom w:val="nil"/>
              <w:right w:val="nil"/>
            </w:tcBorders>
            <w:shd w:val="clear" w:color="auto" w:fill="auto"/>
            <w:noWrap/>
            <w:vAlign w:val="bottom"/>
          </w:tcPr>
          <w:p w:rsidR="0046034E" w:rsidRPr="006D1DF8" w:rsidRDefault="00B01E44" w:rsidP="00134F98">
            <w:pPr>
              <w:jc w:val="right"/>
            </w:pPr>
            <w:r w:rsidRPr="006D1DF8">
              <w:t>140,83</w:t>
            </w:r>
          </w:p>
        </w:tc>
      </w:tr>
      <w:tr w:rsidR="0046034E" w:rsidRPr="006D1DF8" w:rsidTr="00134F98">
        <w:trPr>
          <w:gridAfter w:val="1"/>
          <w:wAfter w:w="1700" w:type="dxa"/>
          <w:trHeight w:val="315"/>
          <w:jc w:val="center"/>
        </w:trPr>
        <w:tc>
          <w:tcPr>
            <w:tcW w:w="5079" w:type="dxa"/>
            <w:tcBorders>
              <w:top w:val="nil"/>
              <w:left w:val="nil"/>
              <w:bottom w:val="nil"/>
              <w:right w:val="nil"/>
            </w:tcBorders>
            <w:shd w:val="clear" w:color="auto" w:fill="auto"/>
            <w:noWrap/>
            <w:vAlign w:val="bottom"/>
          </w:tcPr>
          <w:p w:rsidR="0046034E" w:rsidRPr="006D1DF8" w:rsidRDefault="0046034E" w:rsidP="00134F98">
            <w:r w:rsidRPr="006D1DF8">
              <w:t>Cestovné</w:t>
            </w:r>
          </w:p>
        </w:tc>
        <w:tc>
          <w:tcPr>
            <w:tcW w:w="1613" w:type="dxa"/>
            <w:tcBorders>
              <w:top w:val="nil"/>
              <w:left w:val="nil"/>
              <w:bottom w:val="nil"/>
              <w:right w:val="nil"/>
            </w:tcBorders>
            <w:shd w:val="clear" w:color="auto" w:fill="auto"/>
            <w:noWrap/>
            <w:vAlign w:val="bottom"/>
          </w:tcPr>
          <w:p w:rsidR="0046034E" w:rsidRPr="006D1DF8" w:rsidRDefault="00E9727D" w:rsidP="00134F98">
            <w:pPr>
              <w:jc w:val="right"/>
            </w:pPr>
            <w:r>
              <w:t>2</w:t>
            </w:r>
            <w:r w:rsidR="00B01E44" w:rsidRPr="006D1DF8">
              <w:t>2,44</w:t>
            </w:r>
          </w:p>
        </w:tc>
      </w:tr>
      <w:tr w:rsidR="0046034E" w:rsidRPr="006D1DF8" w:rsidTr="00134F98">
        <w:trPr>
          <w:gridAfter w:val="1"/>
          <w:wAfter w:w="1700" w:type="dxa"/>
          <w:trHeight w:val="315"/>
          <w:jc w:val="center"/>
        </w:trPr>
        <w:tc>
          <w:tcPr>
            <w:tcW w:w="5079" w:type="dxa"/>
            <w:tcBorders>
              <w:top w:val="nil"/>
              <w:left w:val="nil"/>
              <w:bottom w:val="nil"/>
              <w:right w:val="nil"/>
            </w:tcBorders>
            <w:shd w:val="clear" w:color="auto" w:fill="auto"/>
            <w:noWrap/>
            <w:vAlign w:val="bottom"/>
          </w:tcPr>
          <w:p w:rsidR="0046034E" w:rsidRPr="006D1DF8" w:rsidRDefault="0046034E" w:rsidP="00134F98">
            <w:r w:rsidRPr="006D1DF8">
              <w:t>Ostatné služby</w:t>
            </w:r>
          </w:p>
        </w:tc>
        <w:tc>
          <w:tcPr>
            <w:tcW w:w="1613" w:type="dxa"/>
            <w:tcBorders>
              <w:top w:val="nil"/>
              <w:left w:val="nil"/>
              <w:bottom w:val="nil"/>
              <w:right w:val="nil"/>
            </w:tcBorders>
            <w:shd w:val="clear" w:color="auto" w:fill="auto"/>
            <w:noWrap/>
            <w:vAlign w:val="bottom"/>
          </w:tcPr>
          <w:p w:rsidR="0046034E" w:rsidRPr="006D1DF8" w:rsidRDefault="009D0F18" w:rsidP="00F350E9">
            <w:pPr>
              <w:jc w:val="right"/>
            </w:pPr>
            <w:r>
              <w:t>14</w:t>
            </w:r>
            <w:r w:rsidR="00F350E9">
              <w:t>4</w:t>
            </w:r>
            <w:r>
              <w:t> </w:t>
            </w:r>
            <w:r w:rsidR="00F350E9">
              <w:t>21</w:t>
            </w:r>
            <w:r>
              <w:t>8,30</w:t>
            </w:r>
          </w:p>
        </w:tc>
      </w:tr>
      <w:tr w:rsidR="0046034E" w:rsidRPr="006D1DF8" w:rsidTr="00134F98">
        <w:trPr>
          <w:gridAfter w:val="1"/>
          <w:wAfter w:w="1700" w:type="dxa"/>
          <w:trHeight w:val="315"/>
          <w:jc w:val="center"/>
        </w:trPr>
        <w:tc>
          <w:tcPr>
            <w:tcW w:w="5079" w:type="dxa"/>
            <w:tcBorders>
              <w:top w:val="nil"/>
              <w:left w:val="nil"/>
              <w:bottom w:val="nil"/>
              <w:right w:val="nil"/>
            </w:tcBorders>
            <w:shd w:val="clear" w:color="auto" w:fill="auto"/>
            <w:noWrap/>
            <w:vAlign w:val="bottom"/>
          </w:tcPr>
          <w:p w:rsidR="0046034E" w:rsidRPr="006D1DF8" w:rsidRDefault="0046034E" w:rsidP="00134F98">
            <w:r w:rsidRPr="006D1DF8">
              <w:t>Ostatné pokuty a penále</w:t>
            </w:r>
          </w:p>
        </w:tc>
        <w:tc>
          <w:tcPr>
            <w:tcW w:w="1613" w:type="dxa"/>
            <w:tcBorders>
              <w:top w:val="nil"/>
              <w:left w:val="nil"/>
              <w:bottom w:val="nil"/>
              <w:right w:val="nil"/>
            </w:tcBorders>
            <w:shd w:val="clear" w:color="auto" w:fill="auto"/>
            <w:noWrap/>
            <w:vAlign w:val="bottom"/>
          </w:tcPr>
          <w:p w:rsidR="0046034E" w:rsidRPr="006D1DF8" w:rsidRDefault="00B01E44" w:rsidP="00134F98">
            <w:pPr>
              <w:jc w:val="right"/>
            </w:pPr>
            <w:r w:rsidRPr="006D1DF8">
              <w:t>0,00</w:t>
            </w:r>
          </w:p>
        </w:tc>
      </w:tr>
      <w:tr w:rsidR="0046034E" w:rsidRPr="006D1DF8" w:rsidTr="00134F98">
        <w:trPr>
          <w:gridAfter w:val="1"/>
          <w:wAfter w:w="1700" w:type="dxa"/>
          <w:trHeight w:val="315"/>
          <w:jc w:val="center"/>
        </w:trPr>
        <w:tc>
          <w:tcPr>
            <w:tcW w:w="5079" w:type="dxa"/>
            <w:tcBorders>
              <w:top w:val="nil"/>
              <w:left w:val="nil"/>
              <w:bottom w:val="nil"/>
              <w:right w:val="nil"/>
            </w:tcBorders>
            <w:shd w:val="clear" w:color="auto" w:fill="auto"/>
            <w:noWrap/>
            <w:vAlign w:val="bottom"/>
          </w:tcPr>
          <w:p w:rsidR="0046034E" w:rsidRPr="006D1DF8" w:rsidRDefault="0046034E" w:rsidP="00134F98">
            <w:r w:rsidRPr="006D1DF8">
              <w:t>Iné ostatné náklady</w:t>
            </w:r>
            <w:r w:rsidR="0003410E">
              <w:t>, bankové poplatky</w:t>
            </w:r>
          </w:p>
        </w:tc>
        <w:tc>
          <w:tcPr>
            <w:tcW w:w="1613" w:type="dxa"/>
            <w:tcBorders>
              <w:top w:val="nil"/>
              <w:left w:val="nil"/>
              <w:bottom w:val="nil"/>
              <w:right w:val="nil"/>
            </w:tcBorders>
            <w:shd w:val="clear" w:color="auto" w:fill="auto"/>
            <w:noWrap/>
            <w:vAlign w:val="bottom"/>
          </w:tcPr>
          <w:p w:rsidR="0046034E" w:rsidRPr="006D1DF8" w:rsidRDefault="00B01E44" w:rsidP="00134F98">
            <w:pPr>
              <w:jc w:val="right"/>
            </w:pPr>
            <w:r w:rsidRPr="006D1DF8">
              <w:t>370,40</w:t>
            </w:r>
          </w:p>
        </w:tc>
      </w:tr>
      <w:tr w:rsidR="0046034E" w:rsidRPr="006D1DF8" w:rsidTr="00134F98">
        <w:trPr>
          <w:gridAfter w:val="1"/>
          <w:wAfter w:w="1700" w:type="dxa"/>
          <w:trHeight w:val="315"/>
          <w:jc w:val="center"/>
        </w:trPr>
        <w:tc>
          <w:tcPr>
            <w:tcW w:w="5079" w:type="dxa"/>
            <w:tcBorders>
              <w:top w:val="nil"/>
              <w:left w:val="nil"/>
              <w:bottom w:val="nil"/>
              <w:right w:val="nil"/>
            </w:tcBorders>
            <w:shd w:val="clear" w:color="auto" w:fill="auto"/>
            <w:noWrap/>
            <w:vAlign w:val="bottom"/>
          </w:tcPr>
          <w:p w:rsidR="0046034E" w:rsidRPr="006D1DF8" w:rsidRDefault="0046034E" w:rsidP="00134F98">
            <w:r w:rsidRPr="006D1DF8">
              <w:t xml:space="preserve">Poskytnuté príspevky iným </w:t>
            </w:r>
            <w:proofErr w:type="spellStart"/>
            <w:r w:rsidRPr="006D1DF8">
              <w:t>účt</w:t>
            </w:r>
            <w:proofErr w:type="spellEnd"/>
            <w:r w:rsidRPr="006D1DF8">
              <w:t>. jednotkám</w:t>
            </w:r>
          </w:p>
        </w:tc>
        <w:tc>
          <w:tcPr>
            <w:tcW w:w="1613" w:type="dxa"/>
            <w:tcBorders>
              <w:top w:val="nil"/>
              <w:left w:val="nil"/>
              <w:bottom w:val="nil"/>
              <w:right w:val="nil"/>
            </w:tcBorders>
            <w:shd w:val="clear" w:color="auto" w:fill="auto"/>
            <w:noWrap/>
            <w:vAlign w:val="bottom"/>
          </w:tcPr>
          <w:p w:rsidR="0046034E" w:rsidRPr="006D1DF8" w:rsidRDefault="00EA2F6A" w:rsidP="00EA2F6A">
            <w:pPr>
              <w:jc w:val="right"/>
            </w:pPr>
            <w:r w:rsidRPr="006D1DF8">
              <w:t>9</w:t>
            </w:r>
            <w:r w:rsidR="0046034E" w:rsidRPr="006D1DF8">
              <w:t> </w:t>
            </w:r>
            <w:r w:rsidRPr="006D1DF8">
              <w:t>500</w:t>
            </w:r>
            <w:r w:rsidR="0046034E" w:rsidRPr="006D1DF8">
              <w:t>,00</w:t>
            </w:r>
          </w:p>
        </w:tc>
      </w:tr>
      <w:tr w:rsidR="0046034E" w:rsidRPr="008B7C62" w:rsidTr="00134F98">
        <w:trPr>
          <w:gridAfter w:val="1"/>
          <w:wAfter w:w="1700" w:type="dxa"/>
          <w:trHeight w:val="330"/>
          <w:jc w:val="center"/>
        </w:trPr>
        <w:tc>
          <w:tcPr>
            <w:tcW w:w="5079" w:type="dxa"/>
            <w:tcBorders>
              <w:top w:val="nil"/>
              <w:left w:val="nil"/>
              <w:bottom w:val="single" w:sz="8" w:space="0" w:color="auto"/>
              <w:right w:val="nil"/>
            </w:tcBorders>
            <w:shd w:val="clear" w:color="auto" w:fill="auto"/>
            <w:noWrap/>
            <w:vAlign w:val="bottom"/>
          </w:tcPr>
          <w:p w:rsidR="0046034E" w:rsidRPr="00014CFB" w:rsidRDefault="0046034E" w:rsidP="00134F98">
            <w:r>
              <w:t>Úroky</w:t>
            </w:r>
          </w:p>
        </w:tc>
        <w:tc>
          <w:tcPr>
            <w:tcW w:w="1613" w:type="dxa"/>
            <w:tcBorders>
              <w:top w:val="nil"/>
              <w:left w:val="nil"/>
              <w:bottom w:val="single" w:sz="8" w:space="0" w:color="auto"/>
              <w:right w:val="nil"/>
            </w:tcBorders>
            <w:shd w:val="clear" w:color="auto" w:fill="auto"/>
            <w:noWrap/>
            <w:vAlign w:val="bottom"/>
          </w:tcPr>
          <w:p w:rsidR="0046034E" w:rsidRPr="00014CFB" w:rsidRDefault="0003410E" w:rsidP="00134F98">
            <w:pPr>
              <w:jc w:val="right"/>
            </w:pPr>
            <w:r>
              <w:t>0,00</w:t>
            </w:r>
          </w:p>
        </w:tc>
      </w:tr>
      <w:tr w:rsidR="0046034E" w:rsidRPr="008B7C62" w:rsidTr="00134F98">
        <w:trPr>
          <w:gridAfter w:val="1"/>
          <w:wAfter w:w="1700" w:type="dxa"/>
          <w:trHeight w:val="330"/>
          <w:jc w:val="center"/>
        </w:trPr>
        <w:tc>
          <w:tcPr>
            <w:tcW w:w="5079" w:type="dxa"/>
            <w:tcBorders>
              <w:top w:val="nil"/>
              <w:left w:val="nil"/>
              <w:bottom w:val="nil"/>
              <w:right w:val="nil"/>
            </w:tcBorders>
            <w:shd w:val="clear" w:color="auto" w:fill="auto"/>
            <w:noWrap/>
            <w:vAlign w:val="bottom"/>
          </w:tcPr>
          <w:p w:rsidR="0046034E" w:rsidRPr="00014CFB" w:rsidRDefault="0046034E" w:rsidP="00134F98">
            <w:pPr>
              <w:rPr>
                <w:b/>
                <w:bCs/>
              </w:rPr>
            </w:pPr>
            <w:r w:rsidRPr="00014CFB">
              <w:rPr>
                <w:b/>
                <w:bCs/>
              </w:rPr>
              <w:t>Náklady celkom</w:t>
            </w:r>
            <w:r w:rsidR="00B35705">
              <w:rPr>
                <w:b/>
                <w:bCs/>
              </w:rPr>
              <w:t xml:space="preserve">                                                         </w:t>
            </w:r>
          </w:p>
        </w:tc>
        <w:tc>
          <w:tcPr>
            <w:tcW w:w="1613" w:type="dxa"/>
            <w:tcBorders>
              <w:top w:val="nil"/>
              <w:left w:val="nil"/>
              <w:bottom w:val="nil"/>
              <w:right w:val="nil"/>
            </w:tcBorders>
            <w:shd w:val="clear" w:color="auto" w:fill="auto"/>
            <w:noWrap/>
            <w:vAlign w:val="bottom"/>
          </w:tcPr>
          <w:p w:rsidR="0046034E" w:rsidRPr="00014CFB" w:rsidRDefault="009D0F18" w:rsidP="00F350E9">
            <w:pPr>
              <w:jc w:val="right"/>
              <w:rPr>
                <w:b/>
                <w:bCs/>
              </w:rPr>
            </w:pPr>
            <w:r>
              <w:rPr>
                <w:b/>
                <w:bCs/>
                <w:color w:val="000000"/>
              </w:rPr>
              <w:t>15</w:t>
            </w:r>
            <w:r w:rsidR="00F350E9">
              <w:rPr>
                <w:b/>
                <w:bCs/>
                <w:color w:val="000000"/>
              </w:rPr>
              <w:t>4</w:t>
            </w:r>
            <w:r>
              <w:rPr>
                <w:b/>
                <w:bCs/>
                <w:color w:val="000000"/>
              </w:rPr>
              <w:t> </w:t>
            </w:r>
            <w:r w:rsidR="00F350E9">
              <w:rPr>
                <w:b/>
                <w:bCs/>
                <w:color w:val="000000"/>
              </w:rPr>
              <w:t>25</w:t>
            </w:r>
            <w:r>
              <w:rPr>
                <w:b/>
                <w:bCs/>
                <w:color w:val="000000"/>
              </w:rPr>
              <w:t>1,97</w:t>
            </w:r>
          </w:p>
        </w:tc>
      </w:tr>
      <w:tr w:rsidR="0046034E" w:rsidRPr="008B7C62" w:rsidTr="00134F98">
        <w:trPr>
          <w:gridAfter w:val="1"/>
          <w:wAfter w:w="1700" w:type="dxa"/>
          <w:trHeight w:val="330"/>
          <w:jc w:val="center"/>
        </w:trPr>
        <w:tc>
          <w:tcPr>
            <w:tcW w:w="5079" w:type="dxa"/>
            <w:tcBorders>
              <w:top w:val="single" w:sz="8" w:space="0" w:color="auto"/>
              <w:left w:val="nil"/>
              <w:bottom w:val="single" w:sz="8" w:space="0" w:color="auto"/>
              <w:right w:val="nil"/>
            </w:tcBorders>
            <w:shd w:val="clear" w:color="auto" w:fill="auto"/>
            <w:noWrap/>
            <w:vAlign w:val="bottom"/>
          </w:tcPr>
          <w:p w:rsidR="0046034E" w:rsidRPr="00014CFB" w:rsidRDefault="0046034E" w:rsidP="00134F98">
            <w:pPr>
              <w:rPr>
                <w:b/>
                <w:bCs/>
              </w:rPr>
            </w:pPr>
            <w:r>
              <w:rPr>
                <w:b/>
                <w:bCs/>
              </w:rPr>
              <w:t>Výsledok</w:t>
            </w:r>
            <w:r w:rsidRPr="00014CFB">
              <w:rPr>
                <w:b/>
                <w:bCs/>
              </w:rPr>
              <w:t xml:space="preserve"> hospodárenia pred zdanením</w:t>
            </w:r>
          </w:p>
        </w:tc>
        <w:tc>
          <w:tcPr>
            <w:tcW w:w="1613" w:type="dxa"/>
            <w:tcBorders>
              <w:top w:val="single" w:sz="8" w:space="0" w:color="auto"/>
              <w:left w:val="nil"/>
              <w:bottom w:val="single" w:sz="8" w:space="0" w:color="auto"/>
              <w:right w:val="nil"/>
            </w:tcBorders>
            <w:shd w:val="clear" w:color="auto" w:fill="auto"/>
            <w:noWrap/>
            <w:vAlign w:val="bottom"/>
          </w:tcPr>
          <w:p w:rsidR="0046034E" w:rsidRPr="00014CFB" w:rsidRDefault="00F350E9" w:rsidP="005C3981">
            <w:pPr>
              <w:jc w:val="right"/>
              <w:rPr>
                <w:b/>
                <w:bCs/>
              </w:rPr>
            </w:pPr>
            <w:r>
              <w:rPr>
                <w:b/>
                <w:bCs/>
              </w:rPr>
              <w:t>23 97</w:t>
            </w:r>
            <w:r w:rsidR="009D0F18">
              <w:rPr>
                <w:b/>
                <w:bCs/>
              </w:rPr>
              <w:t>8,23</w:t>
            </w:r>
          </w:p>
        </w:tc>
      </w:tr>
      <w:tr w:rsidR="0046034E" w:rsidRPr="008B7C62" w:rsidTr="00134F98">
        <w:trPr>
          <w:gridAfter w:val="1"/>
          <w:wAfter w:w="1700" w:type="dxa"/>
          <w:trHeight w:val="330"/>
          <w:jc w:val="center"/>
        </w:trPr>
        <w:tc>
          <w:tcPr>
            <w:tcW w:w="5079" w:type="dxa"/>
            <w:tcBorders>
              <w:top w:val="nil"/>
              <w:left w:val="nil"/>
              <w:bottom w:val="single" w:sz="8" w:space="0" w:color="auto"/>
              <w:right w:val="nil"/>
            </w:tcBorders>
            <w:shd w:val="clear" w:color="auto" w:fill="auto"/>
            <w:noWrap/>
            <w:vAlign w:val="bottom"/>
          </w:tcPr>
          <w:p w:rsidR="0046034E" w:rsidRPr="00014CFB" w:rsidRDefault="0046034E" w:rsidP="00134F98">
            <w:r w:rsidRPr="00014CFB">
              <w:t>Daň z príjmov z bežnej činnosti</w:t>
            </w:r>
            <w:r w:rsidR="00CB127A">
              <w:t xml:space="preserve">                                      </w:t>
            </w:r>
          </w:p>
        </w:tc>
        <w:tc>
          <w:tcPr>
            <w:tcW w:w="1613" w:type="dxa"/>
            <w:tcBorders>
              <w:top w:val="nil"/>
              <w:left w:val="nil"/>
              <w:bottom w:val="single" w:sz="8" w:space="0" w:color="auto"/>
              <w:right w:val="nil"/>
            </w:tcBorders>
            <w:shd w:val="clear" w:color="auto" w:fill="auto"/>
            <w:noWrap/>
            <w:vAlign w:val="bottom"/>
          </w:tcPr>
          <w:p w:rsidR="0046034E" w:rsidRPr="00014CFB" w:rsidRDefault="00CB127A" w:rsidP="00134F98">
            <w:pPr>
              <w:jc w:val="right"/>
            </w:pPr>
            <w:r>
              <w:t>0,00</w:t>
            </w:r>
          </w:p>
        </w:tc>
      </w:tr>
      <w:tr w:rsidR="0046034E" w:rsidRPr="008B7C62" w:rsidTr="00CB127A">
        <w:trPr>
          <w:gridAfter w:val="1"/>
          <w:wAfter w:w="1700" w:type="dxa"/>
          <w:trHeight w:val="330"/>
          <w:jc w:val="center"/>
        </w:trPr>
        <w:tc>
          <w:tcPr>
            <w:tcW w:w="5079" w:type="dxa"/>
            <w:tcBorders>
              <w:top w:val="nil"/>
              <w:left w:val="nil"/>
              <w:bottom w:val="nil"/>
              <w:right w:val="nil"/>
            </w:tcBorders>
            <w:shd w:val="clear" w:color="auto" w:fill="auto"/>
            <w:noWrap/>
            <w:vAlign w:val="bottom"/>
          </w:tcPr>
          <w:p w:rsidR="0046034E" w:rsidRPr="0003410E" w:rsidRDefault="0046034E" w:rsidP="00134F98">
            <w:pPr>
              <w:rPr>
                <w:b/>
                <w:bCs/>
                <w:u w:val="single"/>
              </w:rPr>
            </w:pPr>
            <w:r w:rsidRPr="0003410E">
              <w:rPr>
                <w:b/>
                <w:bCs/>
                <w:u w:val="single"/>
              </w:rPr>
              <w:t>Výsledok hospodárenia za účtovné obdobie</w:t>
            </w:r>
          </w:p>
        </w:tc>
        <w:tc>
          <w:tcPr>
            <w:tcW w:w="1613" w:type="dxa"/>
            <w:tcBorders>
              <w:top w:val="nil"/>
              <w:left w:val="nil"/>
              <w:bottom w:val="nil"/>
              <w:right w:val="nil"/>
            </w:tcBorders>
            <w:shd w:val="clear" w:color="auto" w:fill="auto"/>
            <w:noWrap/>
            <w:vAlign w:val="bottom"/>
          </w:tcPr>
          <w:p w:rsidR="0046034E" w:rsidRPr="0003410E" w:rsidRDefault="00F350E9" w:rsidP="005C3981">
            <w:pPr>
              <w:jc w:val="right"/>
              <w:rPr>
                <w:b/>
                <w:bCs/>
                <w:u w:val="single"/>
              </w:rPr>
            </w:pPr>
            <w:r>
              <w:rPr>
                <w:b/>
                <w:bCs/>
                <w:u w:val="single"/>
              </w:rPr>
              <w:t>23 97</w:t>
            </w:r>
            <w:r w:rsidR="009D0F18">
              <w:rPr>
                <w:b/>
                <w:bCs/>
                <w:u w:val="single"/>
              </w:rPr>
              <w:t>8,23</w:t>
            </w:r>
          </w:p>
        </w:tc>
      </w:tr>
    </w:tbl>
    <w:p w:rsidR="0046034E" w:rsidRDefault="0046034E" w:rsidP="0046034E"/>
    <w:p w:rsidR="0046034E" w:rsidRDefault="0046034E" w:rsidP="0046034E"/>
    <w:p w:rsidR="0003410E" w:rsidRPr="00E47907" w:rsidRDefault="0003410E" w:rsidP="0046034E"/>
    <w:p w:rsidR="0046034E" w:rsidRDefault="0046034E" w:rsidP="0046034E">
      <w:r>
        <w:t>Komentár k Výkazu ziskov a strát:</w:t>
      </w:r>
    </w:p>
    <w:p w:rsidR="0046034E" w:rsidRPr="009F23C6" w:rsidRDefault="0046034E" w:rsidP="0046034E">
      <w:pPr>
        <w:suppressAutoHyphens/>
        <w:rPr>
          <w:bCs/>
          <w:u w:val="single"/>
          <w:lang w:eastAsia="ar-SA"/>
        </w:rPr>
      </w:pPr>
      <w:r w:rsidRPr="009F23C6">
        <w:rPr>
          <w:bCs/>
          <w:u w:val="single"/>
          <w:lang w:eastAsia="ar-SA"/>
        </w:rPr>
        <w:t xml:space="preserve">Štruktúra </w:t>
      </w:r>
      <w:r>
        <w:rPr>
          <w:bCs/>
          <w:u w:val="single"/>
          <w:lang w:eastAsia="ar-SA"/>
        </w:rPr>
        <w:t>výnosov</w:t>
      </w:r>
      <w:r w:rsidRPr="009F23C6">
        <w:rPr>
          <w:bCs/>
          <w:u w:val="single"/>
          <w:lang w:eastAsia="ar-SA"/>
        </w:rPr>
        <w:t>:</w:t>
      </w:r>
    </w:p>
    <w:tbl>
      <w:tblPr>
        <w:tblW w:w="9272" w:type="dxa"/>
        <w:tblInd w:w="55" w:type="dxa"/>
        <w:tblCellMar>
          <w:left w:w="70" w:type="dxa"/>
          <w:right w:w="70" w:type="dxa"/>
        </w:tblCellMar>
        <w:tblLook w:val="04A0" w:firstRow="1" w:lastRow="0" w:firstColumn="1" w:lastColumn="0" w:noHBand="0" w:noVBand="1"/>
      </w:tblPr>
      <w:tblGrid>
        <w:gridCol w:w="860"/>
        <w:gridCol w:w="7072"/>
        <w:gridCol w:w="1460"/>
      </w:tblGrid>
      <w:tr w:rsidR="0046034E" w:rsidTr="00134F98">
        <w:trPr>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34E" w:rsidRDefault="0046034E" w:rsidP="00134F98">
            <w:pPr>
              <w:jc w:val="center"/>
              <w:rPr>
                <w:b/>
                <w:bCs/>
                <w:color w:val="000000"/>
              </w:rPr>
            </w:pPr>
            <w:r>
              <w:rPr>
                <w:b/>
                <w:bCs/>
                <w:color w:val="000000"/>
              </w:rPr>
              <w:t>Účet</w:t>
            </w:r>
          </w:p>
        </w:tc>
        <w:tc>
          <w:tcPr>
            <w:tcW w:w="7072" w:type="dxa"/>
            <w:tcBorders>
              <w:top w:val="single" w:sz="4" w:space="0" w:color="auto"/>
              <w:left w:val="nil"/>
              <w:bottom w:val="single" w:sz="4" w:space="0" w:color="auto"/>
              <w:right w:val="single" w:sz="4" w:space="0" w:color="auto"/>
            </w:tcBorders>
            <w:shd w:val="clear" w:color="auto" w:fill="auto"/>
            <w:noWrap/>
            <w:vAlign w:val="bottom"/>
            <w:hideMark/>
          </w:tcPr>
          <w:p w:rsidR="0046034E" w:rsidRDefault="0046034E" w:rsidP="00134F98">
            <w:pPr>
              <w:rPr>
                <w:b/>
                <w:bCs/>
                <w:color w:val="000000"/>
              </w:rPr>
            </w:pPr>
            <w:r>
              <w:rPr>
                <w:b/>
                <w:bCs/>
                <w:color w:val="000000"/>
              </w:rPr>
              <w:t>Názov</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46034E" w:rsidRDefault="0046034E" w:rsidP="00134F98">
            <w:pPr>
              <w:jc w:val="center"/>
              <w:rPr>
                <w:b/>
                <w:bCs/>
                <w:color w:val="000000"/>
              </w:rPr>
            </w:pPr>
            <w:r>
              <w:rPr>
                <w:b/>
                <w:bCs/>
                <w:color w:val="000000"/>
              </w:rPr>
              <w:t>Suma v €</w:t>
            </w:r>
          </w:p>
        </w:tc>
      </w:tr>
      <w:tr w:rsidR="0046034E" w:rsidRPr="006F463B" w:rsidTr="00134F98">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tcPr>
          <w:p w:rsidR="0046034E" w:rsidRPr="00014CFB" w:rsidRDefault="0046034E" w:rsidP="00134F98">
            <w:pPr>
              <w:jc w:val="center"/>
              <w:rPr>
                <w:color w:val="000000"/>
              </w:rPr>
            </w:pPr>
            <w:r>
              <w:rPr>
                <w:color w:val="000000"/>
              </w:rPr>
              <w:t>649100</w:t>
            </w:r>
          </w:p>
        </w:tc>
        <w:tc>
          <w:tcPr>
            <w:tcW w:w="7072" w:type="dxa"/>
            <w:tcBorders>
              <w:top w:val="nil"/>
              <w:left w:val="nil"/>
              <w:bottom w:val="single" w:sz="4" w:space="0" w:color="auto"/>
              <w:right w:val="single" w:sz="4" w:space="0" w:color="auto"/>
            </w:tcBorders>
            <w:shd w:val="clear" w:color="auto" w:fill="auto"/>
            <w:noWrap/>
            <w:vAlign w:val="bottom"/>
          </w:tcPr>
          <w:p w:rsidR="0046034E" w:rsidRPr="009801A7" w:rsidRDefault="0046034E" w:rsidP="00134F98">
            <w:pPr>
              <w:rPr>
                <w:color w:val="000000"/>
              </w:rPr>
            </w:pPr>
            <w:r w:rsidRPr="009801A7">
              <w:rPr>
                <w:color w:val="000000"/>
              </w:rPr>
              <w:t>Iné ostatné výnosy</w:t>
            </w:r>
          </w:p>
        </w:tc>
        <w:tc>
          <w:tcPr>
            <w:tcW w:w="1460" w:type="dxa"/>
            <w:tcBorders>
              <w:top w:val="nil"/>
              <w:left w:val="nil"/>
              <w:bottom w:val="single" w:sz="4" w:space="0" w:color="auto"/>
              <w:right w:val="single" w:sz="4" w:space="0" w:color="auto"/>
            </w:tcBorders>
            <w:shd w:val="clear" w:color="auto" w:fill="auto"/>
            <w:noWrap/>
            <w:vAlign w:val="bottom"/>
          </w:tcPr>
          <w:p w:rsidR="0046034E" w:rsidRPr="009801A7" w:rsidRDefault="00E049B9" w:rsidP="00134F98">
            <w:pPr>
              <w:jc w:val="right"/>
              <w:rPr>
                <w:color w:val="000000"/>
              </w:rPr>
            </w:pPr>
            <w:r w:rsidRPr="009801A7">
              <w:rPr>
                <w:color w:val="000000"/>
              </w:rPr>
              <w:t>10</w:t>
            </w:r>
            <w:r w:rsidR="00EA2F6A" w:rsidRPr="009801A7">
              <w:rPr>
                <w:color w:val="000000"/>
              </w:rPr>
              <w:t>0</w:t>
            </w:r>
            <w:r w:rsidR="0046034E" w:rsidRPr="009801A7">
              <w:rPr>
                <w:color w:val="000000"/>
              </w:rPr>
              <w:t>,00</w:t>
            </w:r>
          </w:p>
        </w:tc>
      </w:tr>
      <w:tr w:rsidR="0046034E" w:rsidRPr="006F463B" w:rsidTr="00134F98">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6034E" w:rsidRPr="00014CFB" w:rsidRDefault="0046034E" w:rsidP="00134F98">
            <w:pPr>
              <w:jc w:val="center"/>
              <w:rPr>
                <w:color w:val="000000"/>
              </w:rPr>
            </w:pPr>
            <w:r w:rsidRPr="00014CFB">
              <w:rPr>
                <w:color w:val="000000"/>
              </w:rPr>
              <w:t>662</w:t>
            </w:r>
            <w:r>
              <w:rPr>
                <w:color w:val="000000"/>
              </w:rPr>
              <w:t>1</w:t>
            </w:r>
            <w:r w:rsidRPr="00014CFB">
              <w:rPr>
                <w:color w:val="000000"/>
              </w:rPr>
              <w:t>00</w:t>
            </w:r>
          </w:p>
        </w:tc>
        <w:tc>
          <w:tcPr>
            <w:tcW w:w="7072" w:type="dxa"/>
            <w:tcBorders>
              <w:top w:val="nil"/>
              <w:left w:val="nil"/>
              <w:bottom w:val="single" w:sz="4" w:space="0" w:color="auto"/>
              <w:right w:val="single" w:sz="4" w:space="0" w:color="auto"/>
            </w:tcBorders>
            <w:shd w:val="clear" w:color="auto" w:fill="auto"/>
            <w:noWrap/>
            <w:vAlign w:val="bottom"/>
            <w:hideMark/>
          </w:tcPr>
          <w:p w:rsidR="0046034E" w:rsidRPr="009801A7" w:rsidRDefault="0046034E" w:rsidP="00134F98">
            <w:pPr>
              <w:rPr>
                <w:color w:val="000000"/>
              </w:rPr>
            </w:pPr>
            <w:r w:rsidRPr="009801A7">
              <w:rPr>
                <w:color w:val="000000"/>
              </w:rPr>
              <w:t>Prijaté príspevky od iných organizácií</w:t>
            </w:r>
          </w:p>
        </w:tc>
        <w:tc>
          <w:tcPr>
            <w:tcW w:w="1460" w:type="dxa"/>
            <w:tcBorders>
              <w:top w:val="nil"/>
              <w:left w:val="nil"/>
              <w:bottom w:val="single" w:sz="4" w:space="0" w:color="auto"/>
              <w:right w:val="single" w:sz="4" w:space="0" w:color="auto"/>
            </w:tcBorders>
            <w:shd w:val="clear" w:color="auto" w:fill="auto"/>
            <w:noWrap/>
            <w:vAlign w:val="bottom"/>
            <w:hideMark/>
          </w:tcPr>
          <w:p w:rsidR="0046034E" w:rsidRPr="009801A7" w:rsidRDefault="00EA2F6A" w:rsidP="00E049B9">
            <w:pPr>
              <w:jc w:val="right"/>
              <w:rPr>
                <w:color w:val="000000"/>
              </w:rPr>
            </w:pPr>
            <w:r w:rsidRPr="009801A7">
              <w:rPr>
                <w:color w:val="000000"/>
              </w:rPr>
              <w:t>9</w:t>
            </w:r>
            <w:r w:rsidR="0046034E" w:rsidRPr="009801A7">
              <w:rPr>
                <w:color w:val="000000"/>
              </w:rPr>
              <w:t xml:space="preserve"> </w:t>
            </w:r>
            <w:r w:rsidR="00E049B9" w:rsidRPr="009801A7">
              <w:rPr>
                <w:color w:val="000000"/>
              </w:rPr>
              <w:t>5</w:t>
            </w:r>
            <w:r w:rsidR="0046034E" w:rsidRPr="009801A7">
              <w:rPr>
                <w:color w:val="000000"/>
              </w:rPr>
              <w:t>00,00</w:t>
            </w:r>
          </w:p>
        </w:tc>
      </w:tr>
      <w:tr w:rsidR="0046034E" w:rsidRPr="006F463B" w:rsidTr="00134F98">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6034E" w:rsidRPr="00014CFB" w:rsidRDefault="0046034E" w:rsidP="00134F98">
            <w:pPr>
              <w:jc w:val="center"/>
              <w:rPr>
                <w:color w:val="000000"/>
              </w:rPr>
            </w:pPr>
            <w:r w:rsidRPr="00014CFB">
              <w:rPr>
                <w:color w:val="000000"/>
              </w:rPr>
              <w:t>664</w:t>
            </w:r>
            <w:r>
              <w:rPr>
                <w:color w:val="000000"/>
              </w:rPr>
              <w:t>1</w:t>
            </w:r>
            <w:r w:rsidRPr="00014CFB">
              <w:rPr>
                <w:color w:val="000000"/>
              </w:rPr>
              <w:t>00</w:t>
            </w:r>
          </w:p>
        </w:tc>
        <w:tc>
          <w:tcPr>
            <w:tcW w:w="7072" w:type="dxa"/>
            <w:tcBorders>
              <w:top w:val="nil"/>
              <w:left w:val="nil"/>
              <w:bottom w:val="single" w:sz="4" w:space="0" w:color="auto"/>
              <w:right w:val="single" w:sz="4" w:space="0" w:color="auto"/>
            </w:tcBorders>
            <w:shd w:val="clear" w:color="auto" w:fill="auto"/>
            <w:noWrap/>
            <w:vAlign w:val="bottom"/>
            <w:hideMark/>
          </w:tcPr>
          <w:p w:rsidR="0046034E" w:rsidRPr="009801A7" w:rsidRDefault="0046034E" w:rsidP="00134F98">
            <w:pPr>
              <w:rPr>
                <w:color w:val="000000"/>
              </w:rPr>
            </w:pPr>
            <w:r w:rsidRPr="009801A7">
              <w:rPr>
                <w:color w:val="000000"/>
              </w:rPr>
              <w:t>Prijaté členské príspevky</w:t>
            </w:r>
          </w:p>
        </w:tc>
        <w:tc>
          <w:tcPr>
            <w:tcW w:w="1460" w:type="dxa"/>
            <w:tcBorders>
              <w:top w:val="nil"/>
              <w:left w:val="nil"/>
              <w:bottom w:val="single" w:sz="4" w:space="0" w:color="auto"/>
              <w:right w:val="single" w:sz="4" w:space="0" w:color="auto"/>
            </w:tcBorders>
            <w:shd w:val="clear" w:color="auto" w:fill="auto"/>
            <w:noWrap/>
            <w:vAlign w:val="bottom"/>
            <w:hideMark/>
          </w:tcPr>
          <w:p w:rsidR="0046034E" w:rsidRPr="009801A7" w:rsidRDefault="00EA2F6A" w:rsidP="00EA2F6A">
            <w:pPr>
              <w:jc w:val="right"/>
              <w:rPr>
                <w:color w:val="000000"/>
              </w:rPr>
            </w:pPr>
            <w:r w:rsidRPr="009801A7">
              <w:rPr>
                <w:color w:val="000000"/>
              </w:rPr>
              <w:t>88</w:t>
            </w:r>
            <w:r w:rsidR="0046034E" w:rsidRPr="009801A7">
              <w:rPr>
                <w:color w:val="000000"/>
              </w:rPr>
              <w:t xml:space="preserve"> </w:t>
            </w:r>
            <w:r w:rsidRPr="009801A7">
              <w:rPr>
                <w:color w:val="000000"/>
              </w:rPr>
              <w:t>765</w:t>
            </w:r>
            <w:r w:rsidR="0046034E" w:rsidRPr="009801A7">
              <w:rPr>
                <w:color w:val="000000"/>
              </w:rPr>
              <w:t>,00</w:t>
            </w:r>
          </w:p>
        </w:tc>
      </w:tr>
      <w:tr w:rsidR="0046034E" w:rsidTr="00134F98">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6034E" w:rsidRPr="00014CFB" w:rsidRDefault="0046034E" w:rsidP="00134F98">
            <w:pPr>
              <w:jc w:val="center"/>
              <w:rPr>
                <w:color w:val="000000"/>
              </w:rPr>
            </w:pPr>
            <w:r w:rsidRPr="00014CFB">
              <w:rPr>
                <w:color w:val="000000"/>
              </w:rPr>
              <w:t>691</w:t>
            </w:r>
            <w:r>
              <w:rPr>
                <w:color w:val="000000"/>
              </w:rPr>
              <w:t>1</w:t>
            </w:r>
            <w:r w:rsidRPr="00014CFB">
              <w:rPr>
                <w:color w:val="000000"/>
              </w:rPr>
              <w:t>00</w:t>
            </w:r>
          </w:p>
        </w:tc>
        <w:tc>
          <w:tcPr>
            <w:tcW w:w="7072" w:type="dxa"/>
            <w:tcBorders>
              <w:top w:val="nil"/>
              <w:left w:val="nil"/>
              <w:bottom w:val="single" w:sz="4" w:space="0" w:color="auto"/>
              <w:right w:val="single" w:sz="4" w:space="0" w:color="auto"/>
            </w:tcBorders>
            <w:shd w:val="clear" w:color="auto" w:fill="auto"/>
            <w:noWrap/>
            <w:vAlign w:val="bottom"/>
            <w:hideMark/>
          </w:tcPr>
          <w:p w:rsidR="0046034E" w:rsidRPr="009801A7" w:rsidRDefault="0046034E" w:rsidP="00134F98">
            <w:pPr>
              <w:rPr>
                <w:color w:val="000000"/>
              </w:rPr>
            </w:pPr>
            <w:r w:rsidRPr="009801A7">
              <w:rPr>
                <w:color w:val="000000"/>
              </w:rPr>
              <w:t>Dotácie</w:t>
            </w:r>
          </w:p>
        </w:tc>
        <w:tc>
          <w:tcPr>
            <w:tcW w:w="1460" w:type="dxa"/>
            <w:tcBorders>
              <w:top w:val="nil"/>
              <w:left w:val="nil"/>
              <w:bottom w:val="single" w:sz="4" w:space="0" w:color="auto"/>
              <w:right w:val="single" w:sz="4" w:space="0" w:color="auto"/>
            </w:tcBorders>
            <w:shd w:val="clear" w:color="auto" w:fill="auto"/>
            <w:noWrap/>
            <w:vAlign w:val="bottom"/>
            <w:hideMark/>
          </w:tcPr>
          <w:p w:rsidR="0046034E" w:rsidRPr="009801A7" w:rsidRDefault="00E049B9" w:rsidP="00EA2F6A">
            <w:pPr>
              <w:jc w:val="right"/>
              <w:rPr>
                <w:color w:val="000000"/>
              </w:rPr>
            </w:pPr>
            <w:r w:rsidRPr="009801A7">
              <w:rPr>
                <w:color w:val="000000"/>
              </w:rPr>
              <w:t>79 865,20</w:t>
            </w:r>
          </w:p>
        </w:tc>
      </w:tr>
      <w:tr w:rsidR="0046034E" w:rsidTr="00134F98">
        <w:trPr>
          <w:trHeight w:val="315"/>
        </w:trPr>
        <w:tc>
          <w:tcPr>
            <w:tcW w:w="7812" w:type="dxa"/>
            <w:gridSpan w:val="2"/>
            <w:tcBorders>
              <w:top w:val="single" w:sz="4" w:space="0" w:color="auto"/>
              <w:left w:val="single" w:sz="4" w:space="0" w:color="auto"/>
              <w:bottom w:val="single" w:sz="4" w:space="0" w:color="auto"/>
              <w:right w:val="nil"/>
            </w:tcBorders>
            <w:shd w:val="clear" w:color="auto" w:fill="auto"/>
            <w:noWrap/>
            <w:vAlign w:val="bottom"/>
            <w:hideMark/>
          </w:tcPr>
          <w:p w:rsidR="0046034E" w:rsidRPr="009801A7" w:rsidRDefault="0046034E" w:rsidP="00134F98">
            <w:pPr>
              <w:rPr>
                <w:b/>
                <w:bCs/>
                <w:color w:val="000000"/>
              </w:rPr>
            </w:pPr>
            <w:r w:rsidRPr="009801A7">
              <w:rPr>
                <w:b/>
                <w:bCs/>
                <w:color w:val="000000"/>
              </w:rPr>
              <w:t>S P O L U:</w:t>
            </w:r>
          </w:p>
        </w:tc>
        <w:tc>
          <w:tcPr>
            <w:tcW w:w="1460" w:type="dxa"/>
            <w:tcBorders>
              <w:top w:val="nil"/>
              <w:left w:val="nil"/>
              <w:bottom w:val="single" w:sz="4" w:space="0" w:color="auto"/>
              <w:right w:val="single" w:sz="4" w:space="0" w:color="auto"/>
            </w:tcBorders>
            <w:shd w:val="clear" w:color="auto" w:fill="auto"/>
            <w:noWrap/>
            <w:vAlign w:val="bottom"/>
            <w:hideMark/>
          </w:tcPr>
          <w:p w:rsidR="0046034E" w:rsidRPr="009801A7" w:rsidRDefault="00EA2F6A" w:rsidP="00E049B9">
            <w:pPr>
              <w:jc w:val="right"/>
              <w:rPr>
                <w:b/>
                <w:bCs/>
                <w:color w:val="000000"/>
              </w:rPr>
            </w:pPr>
            <w:r w:rsidRPr="009801A7">
              <w:rPr>
                <w:b/>
                <w:bCs/>
                <w:color w:val="000000"/>
              </w:rPr>
              <w:t>178</w:t>
            </w:r>
            <w:r w:rsidR="0046034E" w:rsidRPr="009801A7">
              <w:rPr>
                <w:b/>
                <w:bCs/>
                <w:color w:val="000000"/>
              </w:rPr>
              <w:t xml:space="preserve"> </w:t>
            </w:r>
            <w:r w:rsidRPr="009801A7">
              <w:rPr>
                <w:b/>
                <w:bCs/>
                <w:color w:val="000000"/>
              </w:rPr>
              <w:t>2</w:t>
            </w:r>
            <w:r w:rsidR="00E049B9" w:rsidRPr="009801A7">
              <w:rPr>
                <w:b/>
                <w:bCs/>
                <w:color w:val="000000"/>
              </w:rPr>
              <w:t>30</w:t>
            </w:r>
            <w:r w:rsidR="0046034E" w:rsidRPr="009801A7">
              <w:rPr>
                <w:b/>
                <w:bCs/>
                <w:color w:val="000000"/>
              </w:rPr>
              <w:t>,</w:t>
            </w:r>
            <w:r w:rsidR="00E049B9" w:rsidRPr="009801A7">
              <w:rPr>
                <w:b/>
                <w:bCs/>
                <w:color w:val="000000"/>
              </w:rPr>
              <w:t>2</w:t>
            </w:r>
            <w:r w:rsidR="0046034E" w:rsidRPr="009801A7">
              <w:rPr>
                <w:b/>
                <w:bCs/>
                <w:color w:val="000000"/>
              </w:rPr>
              <w:t>0</w:t>
            </w:r>
          </w:p>
        </w:tc>
      </w:tr>
    </w:tbl>
    <w:p w:rsidR="00BF591A" w:rsidRDefault="00BF591A" w:rsidP="0046034E">
      <w:pPr>
        <w:suppressAutoHyphens/>
        <w:rPr>
          <w:bCs/>
          <w:u w:val="single"/>
          <w:lang w:eastAsia="ar-SA"/>
        </w:rPr>
      </w:pPr>
    </w:p>
    <w:p w:rsidR="00BF591A" w:rsidRDefault="00BF591A" w:rsidP="0046034E">
      <w:pPr>
        <w:suppressAutoHyphens/>
        <w:rPr>
          <w:bCs/>
          <w:u w:val="single"/>
          <w:lang w:eastAsia="ar-SA"/>
        </w:rPr>
      </w:pPr>
    </w:p>
    <w:p w:rsidR="00BF591A" w:rsidRDefault="00BF591A" w:rsidP="0046034E">
      <w:pPr>
        <w:suppressAutoHyphens/>
        <w:rPr>
          <w:bCs/>
          <w:u w:val="single"/>
          <w:lang w:eastAsia="ar-SA"/>
        </w:rPr>
      </w:pPr>
    </w:p>
    <w:p w:rsidR="00BF591A" w:rsidRDefault="00BF591A" w:rsidP="0046034E">
      <w:pPr>
        <w:suppressAutoHyphens/>
        <w:rPr>
          <w:bCs/>
          <w:u w:val="single"/>
          <w:lang w:eastAsia="ar-SA"/>
        </w:rPr>
      </w:pPr>
    </w:p>
    <w:p w:rsidR="0046034E" w:rsidRPr="009F23C6" w:rsidRDefault="0046034E" w:rsidP="0046034E">
      <w:pPr>
        <w:suppressAutoHyphens/>
        <w:rPr>
          <w:bCs/>
          <w:u w:val="single"/>
          <w:lang w:eastAsia="ar-SA"/>
        </w:rPr>
      </w:pPr>
      <w:r w:rsidRPr="009F23C6">
        <w:rPr>
          <w:bCs/>
          <w:u w:val="single"/>
          <w:lang w:eastAsia="ar-SA"/>
        </w:rPr>
        <w:t>Štruktúra ostatných nákladov:</w:t>
      </w:r>
    </w:p>
    <w:tbl>
      <w:tblPr>
        <w:tblW w:w="9349" w:type="dxa"/>
        <w:tblInd w:w="70" w:type="dxa"/>
        <w:tblCellMar>
          <w:left w:w="70" w:type="dxa"/>
          <w:right w:w="70" w:type="dxa"/>
        </w:tblCellMar>
        <w:tblLook w:val="04A0" w:firstRow="1" w:lastRow="0" w:firstColumn="1" w:lastColumn="0" w:noHBand="0" w:noVBand="1"/>
      </w:tblPr>
      <w:tblGrid>
        <w:gridCol w:w="860"/>
        <w:gridCol w:w="7072"/>
        <w:gridCol w:w="1417"/>
      </w:tblGrid>
      <w:tr w:rsidR="0046034E" w:rsidRPr="00014CFB" w:rsidTr="00134F98">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34E" w:rsidRPr="00014CFB" w:rsidRDefault="0046034E" w:rsidP="00134F98">
            <w:pPr>
              <w:rPr>
                <w:b/>
                <w:bCs/>
                <w:color w:val="000000"/>
              </w:rPr>
            </w:pPr>
            <w:r w:rsidRPr="00014CFB">
              <w:rPr>
                <w:b/>
                <w:bCs/>
                <w:color w:val="000000"/>
              </w:rPr>
              <w:t>Účet</w:t>
            </w:r>
          </w:p>
        </w:tc>
        <w:tc>
          <w:tcPr>
            <w:tcW w:w="7072" w:type="dxa"/>
            <w:tcBorders>
              <w:top w:val="single" w:sz="4" w:space="0" w:color="auto"/>
              <w:left w:val="nil"/>
              <w:bottom w:val="single" w:sz="4" w:space="0" w:color="auto"/>
              <w:right w:val="single" w:sz="4" w:space="0" w:color="auto"/>
            </w:tcBorders>
            <w:shd w:val="clear" w:color="auto" w:fill="auto"/>
            <w:noWrap/>
            <w:vAlign w:val="bottom"/>
            <w:hideMark/>
          </w:tcPr>
          <w:p w:rsidR="0046034E" w:rsidRPr="00014CFB" w:rsidRDefault="0046034E" w:rsidP="00134F98">
            <w:pPr>
              <w:rPr>
                <w:b/>
                <w:bCs/>
                <w:color w:val="000000"/>
              </w:rPr>
            </w:pPr>
            <w:r w:rsidRPr="00014CFB">
              <w:rPr>
                <w:b/>
                <w:bCs/>
                <w:color w:val="000000"/>
              </w:rPr>
              <w:t>Názov</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6034E" w:rsidRPr="00014CFB" w:rsidRDefault="0046034E" w:rsidP="00134F98">
            <w:pPr>
              <w:rPr>
                <w:b/>
                <w:bCs/>
                <w:color w:val="000000"/>
              </w:rPr>
            </w:pPr>
            <w:r w:rsidRPr="00014CFB">
              <w:rPr>
                <w:b/>
                <w:bCs/>
                <w:color w:val="000000"/>
              </w:rPr>
              <w:t>Suma v €</w:t>
            </w:r>
          </w:p>
        </w:tc>
      </w:tr>
      <w:tr w:rsidR="0046034E" w:rsidRPr="00014CFB" w:rsidTr="00407FCE">
        <w:trPr>
          <w:trHeight w:val="31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46034E" w:rsidRPr="00014CFB" w:rsidRDefault="0046034E" w:rsidP="00134F98">
            <w:pPr>
              <w:jc w:val="right"/>
              <w:rPr>
                <w:color w:val="000000"/>
              </w:rPr>
            </w:pPr>
            <w:r w:rsidRPr="00014CFB">
              <w:rPr>
                <w:color w:val="000000"/>
              </w:rPr>
              <w:t>501</w:t>
            </w:r>
            <w:r>
              <w:rPr>
                <w:color w:val="000000"/>
              </w:rPr>
              <w:t>1</w:t>
            </w:r>
            <w:r w:rsidRPr="00014CFB">
              <w:rPr>
                <w:color w:val="000000"/>
              </w:rPr>
              <w:t>01</w:t>
            </w:r>
          </w:p>
        </w:tc>
        <w:tc>
          <w:tcPr>
            <w:tcW w:w="7072" w:type="dxa"/>
            <w:tcBorders>
              <w:top w:val="nil"/>
              <w:left w:val="nil"/>
              <w:bottom w:val="single" w:sz="4" w:space="0" w:color="auto"/>
              <w:right w:val="single" w:sz="4" w:space="0" w:color="auto"/>
            </w:tcBorders>
            <w:shd w:val="clear" w:color="auto" w:fill="auto"/>
            <w:noWrap/>
            <w:vAlign w:val="bottom"/>
          </w:tcPr>
          <w:p w:rsidR="0046034E" w:rsidRPr="00014CFB" w:rsidRDefault="00F6357E" w:rsidP="00134F98">
            <w:pPr>
              <w:rPr>
                <w:color w:val="000000"/>
              </w:rPr>
            </w:pPr>
            <w:r>
              <w:rPr>
                <w:color w:val="000000"/>
              </w:rPr>
              <w:t>Kancelársky materiál</w:t>
            </w:r>
          </w:p>
        </w:tc>
        <w:tc>
          <w:tcPr>
            <w:tcW w:w="1417" w:type="dxa"/>
            <w:tcBorders>
              <w:top w:val="nil"/>
              <w:left w:val="nil"/>
              <w:bottom w:val="single" w:sz="4" w:space="0" w:color="auto"/>
              <w:right w:val="single" w:sz="4" w:space="0" w:color="auto"/>
            </w:tcBorders>
            <w:shd w:val="clear" w:color="auto" w:fill="auto"/>
            <w:noWrap/>
            <w:vAlign w:val="bottom"/>
          </w:tcPr>
          <w:p w:rsidR="0046034E" w:rsidRPr="00014CFB" w:rsidRDefault="00F6357E" w:rsidP="00134F98">
            <w:pPr>
              <w:jc w:val="right"/>
              <w:rPr>
                <w:color w:val="000000"/>
              </w:rPr>
            </w:pPr>
            <w:r>
              <w:rPr>
                <w:color w:val="000000"/>
              </w:rPr>
              <w:t>140,83</w:t>
            </w:r>
          </w:p>
        </w:tc>
      </w:tr>
      <w:tr w:rsidR="0046034E" w:rsidRPr="00014CFB" w:rsidTr="00407FCE">
        <w:trPr>
          <w:trHeight w:val="31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46034E" w:rsidRPr="00014CFB" w:rsidRDefault="0046034E" w:rsidP="00134F98">
            <w:pPr>
              <w:jc w:val="right"/>
              <w:rPr>
                <w:color w:val="000000"/>
              </w:rPr>
            </w:pPr>
            <w:r>
              <w:rPr>
                <w:color w:val="000000"/>
              </w:rPr>
              <w:t>512100</w:t>
            </w:r>
          </w:p>
        </w:tc>
        <w:tc>
          <w:tcPr>
            <w:tcW w:w="7072" w:type="dxa"/>
            <w:tcBorders>
              <w:top w:val="nil"/>
              <w:left w:val="nil"/>
              <w:bottom w:val="single" w:sz="4" w:space="0" w:color="auto"/>
              <w:right w:val="single" w:sz="4" w:space="0" w:color="auto"/>
            </w:tcBorders>
            <w:shd w:val="clear" w:color="auto" w:fill="auto"/>
            <w:noWrap/>
            <w:vAlign w:val="bottom"/>
          </w:tcPr>
          <w:p w:rsidR="0046034E" w:rsidRPr="00014CFB" w:rsidRDefault="00F6357E" w:rsidP="00134F98">
            <w:pPr>
              <w:rPr>
                <w:color w:val="000000"/>
              </w:rPr>
            </w:pPr>
            <w:r>
              <w:rPr>
                <w:color w:val="000000"/>
              </w:rPr>
              <w:t>Cestovné</w:t>
            </w:r>
          </w:p>
        </w:tc>
        <w:tc>
          <w:tcPr>
            <w:tcW w:w="1417" w:type="dxa"/>
            <w:tcBorders>
              <w:top w:val="nil"/>
              <w:left w:val="nil"/>
              <w:bottom w:val="single" w:sz="4" w:space="0" w:color="auto"/>
              <w:right w:val="single" w:sz="4" w:space="0" w:color="auto"/>
            </w:tcBorders>
            <w:shd w:val="clear" w:color="auto" w:fill="auto"/>
            <w:noWrap/>
            <w:vAlign w:val="bottom"/>
          </w:tcPr>
          <w:p w:rsidR="0046034E" w:rsidRPr="00014CFB" w:rsidRDefault="00C50A83" w:rsidP="00134F98">
            <w:pPr>
              <w:jc w:val="right"/>
              <w:rPr>
                <w:color w:val="000000"/>
              </w:rPr>
            </w:pPr>
            <w:r>
              <w:rPr>
                <w:color w:val="000000"/>
              </w:rPr>
              <w:t>2</w:t>
            </w:r>
            <w:r w:rsidR="00F6357E">
              <w:rPr>
                <w:color w:val="000000"/>
              </w:rPr>
              <w:t>2,44</w:t>
            </w:r>
          </w:p>
        </w:tc>
      </w:tr>
      <w:tr w:rsidR="0046034E" w:rsidRPr="00014CFB" w:rsidTr="00407FCE">
        <w:trPr>
          <w:trHeight w:val="31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46034E" w:rsidRPr="00014CFB" w:rsidRDefault="0046034E" w:rsidP="00134F98">
            <w:pPr>
              <w:rPr>
                <w:color w:val="000000"/>
              </w:rPr>
            </w:pPr>
            <w:r w:rsidRPr="00014CFB">
              <w:rPr>
                <w:color w:val="000000"/>
              </w:rPr>
              <w:t>518</w:t>
            </w:r>
            <w:r>
              <w:rPr>
                <w:color w:val="000000"/>
              </w:rPr>
              <w:t>1</w:t>
            </w:r>
            <w:r w:rsidRPr="00014CFB">
              <w:rPr>
                <w:color w:val="000000"/>
              </w:rPr>
              <w:t>01</w:t>
            </w:r>
          </w:p>
        </w:tc>
        <w:tc>
          <w:tcPr>
            <w:tcW w:w="7072" w:type="dxa"/>
            <w:tcBorders>
              <w:top w:val="nil"/>
              <w:left w:val="nil"/>
              <w:bottom w:val="single" w:sz="4" w:space="0" w:color="auto"/>
              <w:right w:val="single" w:sz="4" w:space="0" w:color="auto"/>
            </w:tcBorders>
            <w:shd w:val="clear" w:color="auto" w:fill="auto"/>
            <w:noWrap/>
            <w:vAlign w:val="center"/>
          </w:tcPr>
          <w:p w:rsidR="0046034E" w:rsidRPr="00014CFB" w:rsidRDefault="00F6357E" w:rsidP="00134F98">
            <w:pPr>
              <w:rPr>
                <w:color w:val="000000"/>
              </w:rPr>
            </w:pPr>
            <w:r>
              <w:rPr>
                <w:color w:val="000000"/>
              </w:rPr>
              <w:t>Odmena OS</w:t>
            </w:r>
          </w:p>
        </w:tc>
        <w:tc>
          <w:tcPr>
            <w:tcW w:w="1417" w:type="dxa"/>
            <w:tcBorders>
              <w:top w:val="nil"/>
              <w:left w:val="nil"/>
              <w:bottom w:val="single" w:sz="4" w:space="0" w:color="auto"/>
              <w:right w:val="single" w:sz="4" w:space="0" w:color="auto"/>
            </w:tcBorders>
            <w:shd w:val="clear" w:color="auto" w:fill="auto"/>
            <w:noWrap/>
            <w:vAlign w:val="center"/>
          </w:tcPr>
          <w:p w:rsidR="0046034E" w:rsidRPr="00014CFB" w:rsidRDefault="00F6357E" w:rsidP="00134F98">
            <w:pPr>
              <w:jc w:val="right"/>
              <w:rPr>
                <w:color w:val="000000"/>
              </w:rPr>
            </w:pPr>
            <w:r>
              <w:rPr>
                <w:color w:val="000000"/>
              </w:rPr>
              <w:t>9</w:t>
            </w:r>
            <w:r w:rsidR="002F636A">
              <w:rPr>
                <w:color w:val="000000"/>
              </w:rPr>
              <w:t xml:space="preserve"> </w:t>
            </w:r>
            <w:r>
              <w:rPr>
                <w:color w:val="000000"/>
              </w:rPr>
              <w:t>600</w:t>
            </w:r>
            <w:r w:rsidR="002F636A">
              <w:rPr>
                <w:color w:val="000000"/>
              </w:rPr>
              <w:t>,00</w:t>
            </w:r>
          </w:p>
        </w:tc>
      </w:tr>
      <w:tr w:rsidR="0046034E" w:rsidRPr="00014CFB" w:rsidTr="00407FCE">
        <w:trPr>
          <w:trHeight w:val="31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46034E" w:rsidRPr="00014CFB" w:rsidRDefault="0046034E" w:rsidP="00134F98">
            <w:pPr>
              <w:jc w:val="right"/>
              <w:rPr>
                <w:color w:val="000000"/>
              </w:rPr>
            </w:pPr>
            <w:r w:rsidRPr="00014CFB">
              <w:rPr>
                <w:color w:val="000000"/>
              </w:rPr>
              <w:t>518</w:t>
            </w:r>
            <w:r>
              <w:rPr>
                <w:color w:val="000000"/>
              </w:rPr>
              <w:t>1</w:t>
            </w:r>
            <w:r w:rsidRPr="00014CFB">
              <w:rPr>
                <w:color w:val="000000"/>
              </w:rPr>
              <w:t>03</w:t>
            </w:r>
          </w:p>
        </w:tc>
        <w:tc>
          <w:tcPr>
            <w:tcW w:w="7072" w:type="dxa"/>
            <w:tcBorders>
              <w:top w:val="nil"/>
              <w:left w:val="nil"/>
              <w:bottom w:val="single" w:sz="4" w:space="0" w:color="auto"/>
              <w:right w:val="single" w:sz="4" w:space="0" w:color="auto"/>
            </w:tcBorders>
            <w:shd w:val="clear" w:color="auto" w:fill="auto"/>
            <w:noWrap/>
            <w:vAlign w:val="bottom"/>
          </w:tcPr>
          <w:p w:rsidR="0046034E" w:rsidRPr="00014CFB" w:rsidRDefault="0003410E" w:rsidP="0003410E">
            <w:pPr>
              <w:rPr>
                <w:color w:val="000000"/>
              </w:rPr>
            </w:pPr>
            <w:r>
              <w:rPr>
                <w:color w:val="000000"/>
              </w:rPr>
              <w:t>OS – výpis z OR, overenie podpisu</w:t>
            </w:r>
          </w:p>
        </w:tc>
        <w:tc>
          <w:tcPr>
            <w:tcW w:w="1417" w:type="dxa"/>
            <w:tcBorders>
              <w:top w:val="nil"/>
              <w:left w:val="nil"/>
              <w:bottom w:val="single" w:sz="4" w:space="0" w:color="auto"/>
              <w:right w:val="single" w:sz="4" w:space="0" w:color="auto"/>
            </w:tcBorders>
            <w:shd w:val="clear" w:color="auto" w:fill="auto"/>
            <w:noWrap/>
            <w:vAlign w:val="bottom"/>
          </w:tcPr>
          <w:p w:rsidR="0046034E" w:rsidRPr="00014CFB" w:rsidRDefault="0003410E" w:rsidP="0003410E">
            <w:pPr>
              <w:jc w:val="right"/>
              <w:rPr>
                <w:color w:val="000000"/>
              </w:rPr>
            </w:pPr>
            <w:r>
              <w:rPr>
                <w:color w:val="000000"/>
              </w:rPr>
              <w:t>5</w:t>
            </w:r>
            <w:r w:rsidR="001D1B85">
              <w:rPr>
                <w:color w:val="000000"/>
              </w:rPr>
              <w:t>,</w:t>
            </w:r>
            <w:r>
              <w:rPr>
                <w:color w:val="000000"/>
              </w:rPr>
              <w:t>90</w:t>
            </w:r>
          </w:p>
        </w:tc>
      </w:tr>
      <w:tr w:rsidR="0046034E" w:rsidRPr="00014CFB" w:rsidTr="00407FCE">
        <w:trPr>
          <w:trHeight w:val="31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46034E" w:rsidRPr="00014CFB" w:rsidRDefault="0046034E" w:rsidP="00134F98">
            <w:pPr>
              <w:jc w:val="right"/>
              <w:rPr>
                <w:color w:val="000000"/>
              </w:rPr>
            </w:pPr>
            <w:r w:rsidRPr="00014CFB">
              <w:rPr>
                <w:color w:val="000000"/>
              </w:rPr>
              <w:t>518</w:t>
            </w:r>
            <w:r>
              <w:rPr>
                <w:color w:val="000000"/>
              </w:rPr>
              <w:t>1</w:t>
            </w:r>
            <w:r w:rsidRPr="00014CFB">
              <w:rPr>
                <w:color w:val="000000"/>
              </w:rPr>
              <w:t>04</w:t>
            </w:r>
          </w:p>
        </w:tc>
        <w:tc>
          <w:tcPr>
            <w:tcW w:w="7072" w:type="dxa"/>
            <w:tcBorders>
              <w:top w:val="nil"/>
              <w:left w:val="nil"/>
              <w:bottom w:val="single" w:sz="4" w:space="0" w:color="auto"/>
              <w:right w:val="single" w:sz="4" w:space="0" w:color="auto"/>
            </w:tcBorders>
            <w:shd w:val="clear" w:color="auto" w:fill="auto"/>
            <w:noWrap/>
            <w:vAlign w:val="bottom"/>
          </w:tcPr>
          <w:p w:rsidR="0046034E" w:rsidRPr="00014CFB" w:rsidRDefault="00F6357E" w:rsidP="00134F98">
            <w:pPr>
              <w:rPr>
                <w:color w:val="000000"/>
              </w:rPr>
            </w:pPr>
            <w:r>
              <w:rPr>
                <w:color w:val="000000"/>
              </w:rPr>
              <w:t>OS – právne, poradenské</w:t>
            </w:r>
            <w:r w:rsidR="0003410E">
              <w:rPr>
                <w:color w:val="000000"/>
              </w:rPr>
              <w:t xml:space="preserve"> VO</w:t>
            </w:r>
          </w:p>
        </w:tc>
        <w:tc>
          <w:tcPr>
            <w:tcW w:w="1417" w:type="dxa"/>
            <w:tcBorders>
              <w:top w:val="nil"/>
              <w:left w:val="nil"/>
              <w:bottom w:val="single" w:sz="4" w:space="0" w:color="auto"/>
              <w:right w:val="single" w:sz="4" w:space="0" w:color="auto"/>
            </w:tcBorders>
            <w:shd w:val="clear" w:color="auto" w:fill="auto"/>
            <w:noWrap/>
            <w:vAlign w:val="bottom"/>
          </w:tcPr>
          <w:p w:rsidR="0046034E" w:rsidRPr="00014CFB" w:rsidRDefault="00F6357E" w:rsidP="00134F98">
            <w:pPr>
              <w:jc w:val="right"/>
              <w:rPr>
                <w:color w:val="000000"/>
              </w:rPr>
            </w:pPr>
            <w:r>
              <w:rPr>
                <w:color w:val="000000"/>
              </w:rPr>
              <w:t>120,00</w:t>
            </w:r>
          </w:p>
        </w:tc>
      </w:tr>
      <w:tr w:rsidR="0046034E" w:rsidRPr="00014CFB" w:rsidTr="00134F98">
        <w:trPr>
          <w:trHeight w:val="315"/>
        </w:trPr>
        <w:tc>
          <w:tcPr>
            <w:tcW w:w="860" w:type="dxa"/>
            <w:tcBorders>
              <w:top w:val="nil"/>
              <w:left w:val="single" w:sz="4" w:space="0" w:color="auto"/>
              <w:bottom w:val="single" w:sz="4" w:space="0" w:color="auto"/>
              <w:right w:val="single" w:sz="4" w:space="0" w:color="auto"/>
            </w:tcBorders>
            <w:shd w:val="clear" w:color="auto" w:fill="auto"/>
            <w:noWrap/>
            <w:vAlign w:val="bottom"/>
          </w:tcPr>
          <w:p w:rsidR="0046034E" w:rsidRPr="00014CFB" w:rsidRDefault="0046034E" w:rsidP="00134F98">
            <w:pPr>
              <w:jc w:val="right"/>
              <w:rPr>
                <w:color w:val="000000"/>
              </w:rPr>
            </w:pPr>
            <w:r w:rsidRPr="00014CFB">
              <w:rPr>
                <w:color w:val="000000"/>
              </w:rPr>
              <w:t>518</w:t>
            </w:r>
            <w:r>
              <w:rPr>
                <w:color w:val="000000"/>
              </w:rPr>
              <w:t>1</w:t>
            </w:r>
            <w:r w:rsidRPr="00014CFB">
              <w:rPr>
                <w:color w:val="000000"/>
              </w:rPr>
              <w:t>05</w:t>
            </w:r>
          </w:p>
        </w:tc>
        <w:tc>
          <w:tcPr>
            <w:tcW w:w="7072" w:type="dxa"/>
            <w:tcBorders>
              <w:top w:val="nil"/>
              <w:left w:val="nil"/>
              <w:bottom w:val="single" w:sz="4" w:space="0" w:color="auto"/>
              <w:right w:val="single" w:sz="4" w:space="0" w:color="auto"/>
            </w:tcBorders>
            <w:shd w:val="clear" w:color="auto" w:fill="auto"/>
            <w:noWrap/>
            <w:vAlign w:val="bottom"/>
          </w:tcPr>
          <w:p w:rsidR="0046034E" w:rsidRPr="00014CFB" w:rsidRDefault="00F6357E" w:rsidP="00134F98">
            <w:pPr>
              <w:rPr>
                <w:color w:val="000000"/>
              </w:rPr>
            </w:pPr>
            <w:r>
              <w:rPr>
                <w:color w:val="000000"/>
              </w:rPr>
              <w:t>OS – účtovníctvo, iné</w:t>
            </w:r>
          </w:p>
        </w:tc>
        <w:tc>
          <w:tcPr>
            <w:tcW w:w="1417" w:type="dxa"/>
            <w:tcBorders>
              <w:top w:val="nil"/>
              <w:left w:val="nil"/>
              <w:bottom w:val="single" w:sz="4" w:space="0" w:color="auto"/>
              <w:right w:val="single" w:sz="4" w:space="0" w:color="auto"/>
            </w:tcBorders>
            <w:shd w:val="clear" w:color="auto" w:fill="auto"/>
            <w:noWrap/>
            <w:vAlign w:val="bottom"/>
          </w:tcPr>
          <w:p w:rsidR="0046034E" w:rsidRPr="00014CFB" w:rsidRDefault="001D1B85" w:rsidP="0003410E">
            <w:pPr>
              <w:jc w:val="right"/>
              <w:rPr>
                <w:color w:val="000000"/>
              </w:rPr>
            </w:pPr>
            <w:r>
              <w:rPr>
                <w:color w:val="000000"/>
              </w:rPr>
              <w:t>2 63</w:t>
            </w:r>
            <w:r w:rsidR="0003410E">
              <w:rPr>
                <w:color w:val="000000"/>
              </w:rPr>
              <w:t>0</w:t>
            </w:r>
            <w:r>
              <w:rPr>
                <w:color w:val="000000"/>
              </w:rPr>
              <w:t>,</w:t>
            </w:r>
            <w:r w:rsidR="0003410E">
              <w:rPr>
                <w:color w:val="000000"/>
              </w:rPr>
              <w:t>00</w:t>
            </w:r>
          </w:p>
        </w:tc>
      </w:tr>
      <w:tr w:rsidR="0046034E" w:rsidRPr="00014CFB" w:rsidTr="00134F98">
        <w:trPr>
          <w:trHeight w:val="315"/>
        </w:trPr>
        <w:tc>
          <w:tcPr>
            <w:tcW w:w="860" w:type="dxa"/>
            <w:tcBorders>
              <w:top w:val="nil"/>
              <w:left w:val="single" w:sz="4" w:space="0" w:color="auto"/>
              <w:bottom w:val="single" w:sz="4" w:space="0" w:color="auto"/>
              <w:right w:val="single" w:sz="4" w:space="0" w:color="auto"/>
            </w:tcBorders>
            <w:shd w:val="clear" w:color="auto" w:fill="auto"/>
            <w:noWrap/>
            <w:vAlign w:val="bottom"/>
          </w:tcPr>
          <w:p w:rsidR="0046034E" w:rsidRPr="00014CFB" w:rsidRDefault="0046034E" w:rsidP="00134F98">
            <w:pPr>
              <w:jc w:val="right"/>
              <w:rPr>
                <w:color w:val="000000"/>
              </w:rPr>
            </w:pPr>
            <w:r w:rsidRPr="00014CFB">
              <w:rPr>
                <w:color w:val="000000"/>
              </w:rPr>
              <w:t>518</w:t>
            </w:r>
            <w:r>
              <w:rPr>
                <w:color w:val="000000"/>
              </w:rPr>
              <w:t>1</w:t>
            </w:r>
            <w:r w:rsidRPr="00014CFB">
              <w:rPr>
                <w:color w:val="000000"/>
              </w:rPr>
              <w:t>06</w:t>
            </w:r>
          </w:p>
        </w:tc>
        <w:tc>
          <w:tcPr>
            <w:tcW w:w="7072" w:type="dxa"/>
            <w:tcBorders>
              <w:top w:val="nil"/>
              <w:left w:val="nil"/>
              <w:bottom w:val="single" w:sz="4" w:space="0" w:color="auto"/>
              <w:right w:val="single" w:sz="4" w:space="0" w:color="auto"/>
            </w:tcBorders>
            <w:shd w:val="clear" w:color="auto" w:fill="auto"/>
            <w:noWrap/>
            <w:vAlign w:val="bottom"/>
          </w:tcPr>
          <w:p w:rsidR="0046034E" w:rsidRPr="00014CFB" w:rsidRDefault="00F6357E" w:rsidP="00134F98">
            <w:pPr>
              <w:rPr>
                <w:color w:val="000000"/>
              </w:rPr>
            </w:pPr>
            <w:r>
              <w:rPr>
                <w:color w:val="000000"/>
              </w:rPr>
              <w:t>Poštové poplatky</w:t>
            </w:r>
          </w:p>
        </w:tc>
        <w:tc>
          <w:tcPr>
            <w:tcW w:w="1417" w:type="dxa"/>
            <w:tcBorders>
              <w:top w:val="nil"/>
              <w:left w:val="nil"/>
              <w:bottom w:val="single" w:sz="4" w:space="0" w:color="auto"/>
              <w:right w:val="single" w:sz="4" w:space="0" w:color="auto"/>
            </w:tcBorders>
            <w:shd w:val="clear" w:color="auto" w:fill="auto"/>
            <w:noWrap/>
            <w:vAlign w:val="bottom"/>
          </w:tcPr>
          <w:p w:rsidR="0046034E" w:rsidRPr="00014CFB" w:rsidRDefault="00F6357E" w:rsidP="00134F98">
            <w:pPr>
              <w:jc w:val="right"/>
              <w:rPr>
                <w:color w:val="000000"/>
              </w:rPr>
            </w:pPr>
            <w:r>
              <w:rPr>
                <w:color w:val="000000"/>
              </w:rPr>
              <w:t>12,40</w:t>
            </w:r>
          </w:p>
        </w:tc>
      </w:tr>
      <w:tr w:rsidR="0046034E" w:rsidRPr="00014CFB" w:rsidTr="00134F98">
        <w:trPr>
          <w:trHeight w:val="315"/>
        </w:trPr>
        <w:tc>
          <w:tcPr>
            <w:tcW w:w="860" w:type="dxa"/>
            <w:tcBorders>
              <w:top w:val="nil"/>
              <w:left w:val="single" w:sz="4" w:space="0" w:color="auto"/>
              <w:bottom w:val="single" w:sz="4" w:space="0" w:color="auto"/>
              <w:right w:val="single" w:sz="4" w:space="0" w:color="auto"/>
            </w:tcBorders>
            <w:shd w:val="clear" w:color="auto" w:fill="auto"/>
            <w:noWrap/>
            <w:vAlign w:val="bottom"/>
          </w:tcPr>
          <w:p w:rsidR="0046034E" w:rsidRPr="00014CFB" w:rsidRDefault="0046034E" w:rsidP="00134F98">
            <w:pPr>
              <w:jc w:val="right"/>
              <w:rPr>
                <w:color w:val="000000"/>
              </w:rPr>
            </w:pPr>
            <w:r>
              <w:rPr>
                <w:color w:val="000000"/>
              </w:rPr>
              <w:t>518191</w:t>
            </w:r>
          </w:p>
        </w:tc>
        <w:tc>
          <w:tcPr>
            <w:tcW w:w="7072" w:type="dxa"/>
            <w:tcBorders>
              <w:top w:val="nil"/>
              <w:left w:val="nil"/>
              <w:bottom w:val="single" w:sz="4" w:space="0" w:color="auto"/>
              <w:right w:val="single" w:sz="4" w:space="0" w:color="auto"/>
            </w:tcBorders>
            <w:shd w:val="clear" w:color="auto" w:fill="auto"/>
            <w:noWrap/>
            <w:vAlign w:val="bottom"/>
          </w:tcPr>
          <w:p w:rsidR="0046034E" w:rsidRPr="0003410E" w:rsidRDefault="001D1B85" w:rsidP="00134F98">
            <w:pPr>
              <w:rPr>
                <w:color w:val="000000"/>
              </w:rPr>
            </w:pPr>
            <w:r w:rsidRPr="0003410E">
              <w:rPr>
                <w:color w:val="000000"/>
              </w:rPr>
              <w:t xml:space="preserve">Podujatie: 130.Výročie úmrtia Dr. J. </w:t>
            </w:r>
            <w:proofErr w:type="spellStart"/>
            <w:r w:rsidRPr="0003410E">
              <w:rPr>
                <w:color w:val="000000"/>
              </w:rPr>
              <w:t>Ambra</w:t>
            </w:r>
            <w:proofErr w:type="spellEnd"/>
          </w:p>
        </w:tc>
        <w:tc>
          <w:tcPr>
            <w:tcW w:w="1417" w:type="dxa"/>
            <w:tcBorders>
              <w:top w:val="nil"/>
              <w:left w:val="nil"/>
              <w:bottom w:val="single" w:sz="4" w:space="0" w:color="auto"/>
              <w:right w:val="single" w:sz="4" w:space="0" w:color="auto"/>
            </w:tcBorders>
            <w:shd w:val="clear" w:color="auto" w:fill="auto"/>
            <w:noWrap/>
            <w:vAlign w:val="bottom"/>
          </w:tcPr>
          <w:p w:rsidR="0046034E" w:rsidRPr="00E66657" w:rsidRDefault="00F6357E" w:rsidP="00134F98">
            <w:pPr>
              <w:jc w:val="right"/>
              <w:rPr>
                <w:color w:val="000000"/>
              </w:rPr>
            </w:pPr>
            <w:r w:rsidRPr="00E66657">
              <w:rPr>
                <w:color w:val="000000"/>
              </w:rPr>
              <w:t>5</w:t>
            </w:r>
            <w:r w:rsidR="004B44AD" w:rsidRPr="00E66657">
              <w:rPr>
                <w:color w:val="000000"/>
              </w:rPr>
              <w:t xml:space="preserve"> </w:t>
            </w:r>
            <w:r w:rsidRPr="00E66657">
              <w:rPr>
                <w:color w:val="000000"/>
              </w:rPr>
              <w:t>200,00</w:t>
            </w:r>
          </w:p>
        </w:tc>
      </w:tr>
      <w:tr w:rsidR="0046034E" w:rsidRPr="00014CFB" w:rsidTr="00134F98">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34E" w:rsidRPr="00014CFB" w:rsidRDefault="0046034E" w:rsidP="00134F98">
            <w:pPr>
              <w:jc w:val="right"/>
              <w:rPr>
                <w:color w:val="000000"/>
              </w:rPr>
            </w:pPr>
            <w:r>
              <w:rPr>
                <w:color w:val="000000"/>
              </w:rPr>
              <w:t>518192</w:t>
            </w:r>
          </w:p>
        </w:tc>
        <w:tc>
          <w:tcPr>
            <w:tcW w:w="7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34E" w:rsidRPr="0003410E" w:rsidRDefault="001D1B85" w:rsidP="00134F98">
            <w:pPr>
              <w:rPr>
                <w:color w:val="000000"/>
              </w:rPr>
            </w:pPr>
            <w:r w:rsidRPr="0003410E">
              <w:rPr>
                <w:color w:val="000000"/>
              </w:rPr>
              <w:t>Podujatie: Marketingová podpora – informačné tabule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34E" w:rsidRPr="00E66657" w:rsidRDefault="00E66657" w:rsidP="00134F98">
            <w:pPr>
              <w:jc w:val="right"/>
              <w:rPr>
                <w:color w:val="000000"/>
              </w:rPr>
            </w:pPr>
            <w:r w:rsidRPr="00E66657">
              <w:rPr>
                <w:color w:val="000000"/>
              </w:rPr>
              <w:t>3</w:t>
            </w:r>
            <w:r w:rsidR="001D1B85" w:rsidRPr="00E66657">
              <w:rPr>
                <w:color w:val="000000"/>
              </w:rPr>
              <w:t> 200,00</w:t>
            </w:r>
          </w:p>
        </w:tc>
      </w:tr>
      <w:tr w:rsidR="0046034E" w:rsidRPr="00014CFB" w:rsidTr="00134F98">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34E" w:rsidRPr="00014CFB" w:rsidRDefault="0046034E" w:rsidP="00134F98">
            <w:pPr>
              <w:jc w:val="right"/>
              <w:rPr>
                <w:color w:val="000000"/>
              </w:rPr>
            </w:pPr>
            <w:r>
              <w:rPr>
                <w:color w:val="000000"/>
              </w:rPr>
              <w:t>518193</w:t>
            </w:r>
          </w:p>
        </w:tc>
        <w:tc>
          <w:tcPr>
            <w:tcW w:w="7072" w:type="dxa"/>
            <w:tcBorders>
              <w:top w:val="single" w:sz="4" w:space="0" w:color="auto"/>
              <w:left w:val="nil"/>
              <w:bottom w:val="single" w:sz="4" w:space="0" w:color="auto"/>
              <w:right w:val="single" w:sz="4" w:space="0" w:color="auto"/>
            </w:tcBorders>
            <w:shd w:val="clear" w:color="auto" w:fill="auto"/>
            <w:noWrap/>
            <w:vAlign w:val="bottom"/>
          </w:tcPr>
          <w:p w:rsidR="0046034E" w:rsidRPr="0003410E" w:rsidRDefault="001D1B85" w:rsidP="00134F98">
            <w:pPr>
              <w:rPr>
                <w:color w:val="000000"/>
              </w:rPr>
            </w:pPr>
            <w:r w:rsidRPr="0003410E">
              <w:rPr>
                <w:color w:val="000000"/>
              </w:rPr>
              <w:t xml:space="preserve">Podujatie: Sezónna výzdoba mestského </w:t>
            </w:r>
            <w:proofErr w:type="spellStart"/>
            <w:r w:rsidRPr="0003410E">
              <w:rPr>
                <w:color w:val="000000"/>
              </w:rPr>
              <w:t>mobiliáru</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46034E" w:rsidRPr="00E66657" w:rsidRDefault="001D1B85" w:rsidP="00134F98">
            <w:pPr>
              <w:jc w:val="right"/>
              <w:rPr>
                <w:color w:val="000000"/>
              </w:rPr>
            </w:pPr>
            <w:r w:rsidRPr="00E66657">
              <w:rPr>
                <w:color w:val="000000"/>
              </w:rPr>
              <w:t>13 066,20</w:t>
            </w:r>
          </w:p>
        </w:tc>
      </w:tr>
      <w:tr w:rsidR="0046034E" w:rsidRPr="00014CFB" w:rsidTr="00134F98">
        <w:trPr>
          <w:trHeight w:val="315"/>
        </w:trPr>
        <w:tc>
          <w:tcPr>
            <w:tcW w:w="860" w:type="dxa"/>
            <w:tcBorders>
              <w:top w:val="nil"/>
              <w:left w:val="single" w:sz="4" w:space="0" w:color="auto"/>
              <w:bottom w:val="single" w:sz="4" w:space="0" w:color="auto"/>
              <w:right w:val="single" w:sz="4" w:space="0" w:color="auto"/>
            </w:tcBorders>
            <w:shd w:val="clear" w:color="auto" w:fill="auto"/>
            <w:noWrap/>
            <w:vAlign w:val="bottom"/>
          </w:tcPr>
          <w:p w:rsidR="0046034E" w:rsidRPr="00014CFB" w:rsidRDefault="0046034E" w:rsidP="00134F98">
            <w:pPr>
              <w:jc w:val="right"/>
              <w:rPr>
                <w:color w:val="000000"/>
              </w:rPr>
            </w:pPr>
            <w:r>
              <w:rPr>
                <w:color w:val="000000"/>
              </w:rPr>
              <w:t>518194</w:t>
            </w:r>
          </w:p>
        </w:tc>
        <w:tc>
          <w:tcPr>
            <w:tcW w:w="7072" w:type="dxa"/>
            <w:tcBorders>
              <w:top w:val="nil"/>
              <w:left w:val="nil"/>
              <w:bottom w:val="single" w:sz="4" w:space="0" w:color="auto"/>
              <w:right w:val="single" w:sz="4" w:space="0" w:color="auto"/>
            </w:tcBorders>
            <w:shd w:val="clear" w:color="auto" w:fill="auto"/>
            <w:noWrap/>
            <w:vAlign w:val="bottom"/>
          </w:tcPr>
          <w:p w:rsidR="0046034E" w:rsidRPr="0003410E" w:rsidRDefault="001D1B85" w:rsidP="00134F98">
            <w:pPr>
              <w:rPr>
                <w:color w:val="000000"/>
              </w:rPr>
            </w:pPr>
            <w:r w:rsidRPr="0003410E">
              <w:rPr>
                <w:color w:val="000000"/>
              </w:rPr>
              <w:t xml:space="preserve">Podujatie: Má </w:t>
            </w:r>
            <w:proofErr w:type="spellStart"/>
            <w:r w:rsidRPr="0003410E">
              <w:rPr>
                <w:color w:val="000000"/>
              </w:rPr>
              <w:t>vlast</w:t>
            </w:r>
            <w:proofErr w:type="spellEnd"/>
          </w:p>
        </w:tc>
        <w:tc>
          <w:tcPr>
            <w:tcW w:w="1417" w:type="dxa"/>
            <w:tcBorders>
              <w:top w:val="nil"/>
              <w:left w:val="nil"/>
              <w:bottom w:val="single" w:sz="4" w:space="0" w:color="auto"/>
              <w:right w:val="single" w:sz="4" w:space="0" w:color="auto"/>
            </w:tcBorders>
            <w:shd w:val="clear" w:color="auto" w:fill="auto"/>
            <w:noWrap/>
            <w:vAlign w:val="bottom"/>
          </w:tcPr>
          <w:p w:rsidR="0046034E" w:rsidRPr="00E66657" w:rsidRDefault="001D1B85" w:rsidP="00134F98">
            <w:pPr>
              <w:jc w:val="right"/>
              <w:rPr>
                <w:color w:val="000000"/>
              </w:rPr>
            </w:pPr>
            <w:r w:rsidRPr="00E66657">
              <w:rPr>
                <w:color w:val="000000"/>
              </w:rPr>
              <w:t>13 000,00</w:t>
            </w:r>
          </w:p>
        </w:tc>
      </w:tr>
      <w:tr w:rsidR="0046034E" w:rsidRPr="00014CFB" w:rsidTr="00134F98">
        <w:trPr>
          <w:trHeight w:val="315"/>
        </w:trPr>
        <w:tc>
          <w:tcPr>
            <w:tcW w:w="860" w:type="dxa"/>
            <w:tcBorders>
              <w:top w:val="nil"/>
              <w:left w:val="single" w:sz="4" w:space="0" w:color="auto"/>
              <w:bottom w:val="single" w:sz="4" w:space="0" w:color="auto"/>
              <w:right w:val="single" w:sz="4" w:space="0" w:color="auto"/>
            </w:tcBorders>
            <w:shd w:val="clear" w:color="auto" w:fill="auto"/>
            <w:noWrap/>
            <w:vAlign w:val="bottom"/>
          </w:tcPr>
          <w:p w:rsidR="0046034E" w:rsidRDefault="0046034E" w:rsidP="00134F98">
            <w:pPr>
              <w:jc w:val="right"/>
              <w:rPr>
                <w:color w:val="000000"/>
              </w:rPr>
            </w:pPr>
            <w:r>
              <w:rPr>
                <w:color w:val="000000"/>
              </w:rPr>
              <w:t>518195</w:t>
            </w:r>
          </w:p>
        </w:tc>
        <w:tc>
          <w:tcPr>
            <w:tcW w:w="7072" w:type="dxa"/>
            <w:tcBorders>
              <w:top w:val="nil"/>
              <w:left w:val="nil"/>
              <w:bottom w:val="single" w:sz="4" w:space="0" w:color="auto"/>
              <w:right w:val="single" w:sz="4" w:space="0" w:color="auto"/>
            </w:tcBorders>
            <w:shd w:val="clear" w:color="auto" w:fill="auto"/>
            <w:noWrap/>
            <w:vAlign w:val="bottom"/>
          </w:tcPr>
          <w:p w:rsidR="0046034E" w:rsidRPr="0003410E" w:rsidRDefault="00850B3F" w:rsidP="00134F98">
            <w:pPr>
              <w:rPr>
                <w:color w:val="000000"/>
              </w:rPr>
            </w:pPr>
            <w:r w:rsidRPr="0003410E">
              <w:rPr>
                <w:color w:val="000000"/>
              </w:rPr>
              <w:t xml:space="preserve">Podujatie: </w:t>
            </w:r>
            <w:r w:rsidR="00F6357E" w:rsidRPr="0003410E">
              <w:rPr>
                <w:color w:val="000000"/>
              </w:rPr>
              <w:t>Bike Fest</w:t>
            </w:r>
            <w:r w:rsidRPr="0003410E">
              <w:rPr>
                <w:color w:val="000000"/>
              </w:rPr>
              <w:t xml:space="preserve"> 2020</w:t>
            </w:r>
          </w:p>
        </w:tc>
        <w:tc>
          <w:tcPr>
            <w:tcW w:w="1417" w:type="dxa"/>
            <w:tcBorders>
              <w:top w:val="nil"/>
              <w:left w:val="nil"/>
              <w:bottom w:val="single" w:sz="4" w:space="0" w:color="auto"/>
              <w:right w:val="single" w:sz="4" w:space="0" w:color="auto"/>
            </w:tcBorders>
            <w:shd w:val="clear" w:color="auto" w:fill="auto"/>
            <w:noWrap/>
            <w:vAlign w:val="bottom"/>
          </w:tcPr>
          <w:p w:rsidR="0046034E" w:rsidRPr="00E66657" w:rsidRDefault="00F6357E" w:rsidP="00134F98">
            <w:pPr>
              <w:jc w:val="right"/>
              <w:rPr>
                <w:color w:val="000000"/>
              </w:rPr>
            </w:pPr>
            <w:r w:rsidRPr="00E66657">
              <w:rPr>
                <w:color w:val="000000"/>
              </w:rPr>
              <w:t>30 415,00</w:t>
            </w:r>
          </w:p>
        </w:tc>
      </w:tr>
      <w:tr w:rsidR="0046034E" w:rsidRPr="00014CFB" w:rsidTr="00134F98">
        <w:trPr>
          <w:trHeight w:val="315"/>
        </w:trPr>
        <w:tc>
          <w:tcPr>
            <w:tcW w:w="860" w:type="dxa"/>
            <w:tcBorders>
              <w:top w:val="nil"/>
              <w:left w:val="single" w:sz="4" w:space="0" w:color="auto"/>
              <w:bottom w:val="single" w:sz="4" w:space="0" w:color="auto"/>
              <w:right w:val="single" w:sz="4" w:space="0" w:color="auto"/>
            </w:tcBorders>
            <w:shd w:val="clear" w:color="auto" w:fill="auto"/>
            <w:noWrap/>
            <w:vAlign w:val="bottom"/>
          </w:tcPr>
          <w:p w:rsidR="0046034E" w:rsidRDefault="0046034E" w:rsidP="00134F98">
            <w:pPr>
              <w:jc w:val="right"/>
              <w:rPr>
                <w:color w:val="000000"/>
              </w:rPr>
            </w:pPr>
            <w:r>
              <w:rPr>
                <w:color w:val="000000"/>
              </w:rPr>
              <w:t>518196</w:t>
            </w:r>
          </w:p>
        </w:tc>
        <w:tc>
          <w:tcPr>
            <w:tcW w:w="7072" w:type="dxa"/>
            <w:tcBorders>
              <w:top w:val="nil"/>
              <w:left w:val="nil"/>
              <w:bottom w:val="single" w:sz="4" w:space="0" w:color="auto"/>
              <w:right w:val="single" w:sz="4" w:space="0" w:color="auto"/>
            </w:tcBorders>
            <w:shd w:val="clear" w:color="auto" w:fill="auto"/>
            <w:noWrap/>
            <w:vAlign w:val="bottom"/>
          </w:tcPr>
          <w:p w:rsidR="0046034E" w:rsidRPr="0003410E" w:rsidRDefault="00850B3F" w:rsidP="00134F98">
            <w:pPr>
              <w:rPr>
                <w:color w:val="000000"/>
              </w:rPr>
            </w:pPr>
            <w:r w:rsidRPr="0003410E">
              <w:rPr>
                <w:color w:val="000000"/>
              </w:rPr>
              <w:t xml:space="preserve">Podujatie: </w:t>
            </w:r>
            <w:r w:rsidR="004B44AD" w:rsidRPr="0003410E">
              <w:rPr>
                <w:color w:val="000000"/>
              </w:rPr>
              <w:t>Beckovské slnko</w:t>
            </w:r>
          </w:p>
        </w:tc>
        <w:tc>
          <w:tcPr>
            <w:tcW w:w="1417" w:type="dxa"/>
            <w:tcBorders>
              <w:top w:val="nil"/>
              <w:left w:val="nil"/>
              <w:bottom w:val="single" w:sz="4" w:space="0" w:color="auto"/>
              <w:right w:val="single" w:sz="4" w:space="0" w:color="auto"/>
            </w:tcBorders>
            <w:shd w:val="clear" w:color="auto" w:fill="auto"/>
            <w:noWrap/>
            <w:vAlign w:val="bottom"/>
          </w:tcPr>
          <w:p w:rsidR="0046034E" w:rsidRPr="00E66657" w:rsidRDefault="004B44AD" w:rsidP="00134F98">
            <w:pPr>
              <w:jc w:val="right"/>
              <w:rPr>
                <w:color w:val="000000"/>
              </w:rPr>
            </w:pPr>
            <w:r w:rsidRPr="00E66657">
              <w:rPr>
                <w:color w:val="000000"/>
              </w:rPr>
              <w:t>17 415,00</w:t>
            </w:r>
          </w:p>
        </w:tc>
      </w:tr>
      <w:tr w:rsidR="0046034E" w:rsidRPr="00014CFB" w:rsidTr="00134F98">
        <w:trPr>
          <w:trHeight w:val="315"/>
        </w:trPr>
        <w:tc>
          <w:tcPr>
            <w:tcW w:w="860" w:type="dxa"/>
            <w:tcBorders>
              <w:top w:val="nil"/>
              <w:left w:val="single" w:sz="4" w:space="0" w:color="auto"/>
              <w:bottom w:val="single" w:sz="4" w:space="0" w:color="auto"/>
              <w:right w:val="single" w:sz="4" w:space="0" w:color="auto"/>
            </w:tcBorders>
            <w:shd w:val="clear" w:color="auto" w:fill="auto"/>
            <w:noWrap/>
            <w:vAlign w:val="bottom"/>
          </w:tcPr>
          <w:p w:rsidR="0046034E" w:rsidRDefault="0046034E" w:rsidP="00134F98">
            <w:pPr>
              <w:jc w:val="right"/>
              <w:rPr>
                <w:color w:val="000000"/>
              </w:rPr>
            </w:pPr>
            <w:r>
              <w:rPr>
                <w:color w:val="000000"/>
              </w:rPr>
              <w:t>518197</w:t>
            </w:r>
          </w:p>
        </w:tc>
        <w:tc>
          <w:tcPr>
            <w:tcW w:w="7072" w:type="dxa"/>
            <w:tcBorders>
              <w:top w:val="nil"/>
              <w:left w:val="nil"/>
              <w:bottom w:val="single" w:sz="4" w:space="0" w:color="auto"/>
              <w:right w:val="single" w:sz="4" w:space="0" w:color="auto"/>
            </w:tcBorders>
            <w:shd w:val="clear" w:color="auto" w:fill="auto"/>
            <w:noWrap/>
            <w:vAlign w:val="bottom"/>
          </w:tcPr>
          <w:p w:rsidR="0046034E" w:rsidRDefault="00850B3F" w:rsidP="00134F98">
            <w:pPr>
              <w:rPr>
                <w:color w:val="000000"/>
              </w:rPr>
            </w:pPr>
            <w:r>
              <w:rPr>
                <w:color w:val="000000"/>
              </w:rPr>
              <w:t>Podujatie: Dni obce Čachtice</w:t>
            </w:r>
          </w:p>
        </w:tc>
        <w:tc>
          <w:tcPr>
            <w:tcW w:w="1417" w:type="dxa"/>
            <w:tcBorders>
              <w:top w:val="nil"/>
              <w:left w:val="nil"/>
              <w:bottom w:val="single" w:sz="4" w:space="0" w:color="auto"/>
              <w:right w:val="single" w:sz="4" w:space="0" w:color="auto"/>
            </w:tcBorders>
            <w:shd w:val="clear" w:color="auto" w:fill="auto"/>
            <w:noWrap/>
            <w:vAlign w:val="bottom"/>
          </w:tcPr>
          <w:p w:rsidR="0046034E" w:rsidRPr="00E66657" w:rsidRDefault="00850B3F" w:rsidP="00B55FEE">
            <w:pPr>
              <w:jc w:val="right"/>
              <w:rPr>
                <w:color w:val="000000"/>
              </w:rPr>
            </w:pPr>
            <w:r w:rsidRPr="00E66657">
              <w:rPr>
                <w:color w:val="000000"/>
              </w:rPr>
              <w:t>5 200,00</w:t>
            </w:r>
          </w:p>
        </w:tc>
      </w:tr>
      <w:tr w:rsidR="0046034E" w:rsidRPr="00014CFB" w:rsidTr="00134F98">
        <w:trPr>
          <w:trHeight w:val="315"/>
        </w:trPr>
        <w:tc>
          <w:tcPr>
            <w:tcW w:w="860" w:type="dxa"/>
            <w:tcBorders>
              <w:top w:val="nil"/>
              <w:left w:val="single" w:sz="4" w:space="0" w:color="auto"/>
              <w:bottom w:val="single" w:sz="4" w:space="0" w:color="auto"/>
              <w:right w:val="single" w:sz="4" w:space="0" w:color="auto"/>
            </w:tcBorders>
            <w:shd w:val="clear" w:color="auto" w:fill="auto"/>
            <w:noWrap/>
            <w:vAlign w:val="bottom"/>
          </w:tcPr>
          <w:p w:rsidR="0046034E" w:rsidRDefault="0046034E" w:rsidP="00134F98">
            <w:pPr>
              <w:jc w:val="right"/>
              <w:rPr>
                <w:color w:val="000000"/>
              </w:rPr>
            </w:pPr>
            <w:r>
              <w:rPr>
                <w:color w:val="000000"/>
              </w:rPr>
              <w:t>518198</w:t>
            </w:r>
          </w:p>
        </w:tc>
        <w:tc>
          <w:tcPr>
            <w:tcW w:w="7072" w:type="dxa"/>
            <w:tcBorders>
              <w:top w:val="nil"/>
              <w:left w:val="nil"/>
              <w:bottom w:val="single" w:sz="4" w:space="0" w:color="auto"/>
              <w:right w:val="single" w:sz="4" w:space="0" w:color="auto"/>
            </w:tcBorders>
            <w:shd w:val="clear" w:color="auto" w:fill="auto"/>
            <w:noWrap/>
            <w:vAlign w:val="bottom"/>
          </w:tcPr>
          <w:p w:rsidR="0046034E" w:rsidRDefault="00850B3F" w:rsidP="00134F98">
            <w:pPr>
              <w:rPr>
                <w:color w:val="000000"/>
              </w:rPr>
            </w:pPr>
            <w:r>
              <w:rPr>
                <w:color w:val="000000"/>
              </w:rPr>
              <w:t>Podujatie: Prezentácia pre TOUR</w:t>
            </w:r>
          </w:p>
        </w:tc>
        <w:tc>
          <w:tcPr>
            <w:tcW w:w="1417" w:type="dxa"/>
            <w:tcBorders>
              <w:top w:val="nil"/>
              <w:left w:val="nil"/>
              <w:bottom w:val="single" w:sz="4" w:space="0" w:color="auto"/>
              <w:right w:val="single" w:sz="4" w:space="0" w:color="auto"/>
            </w:tcBorders>
            <w:shd w:val="clear" w:color="auto" w:fill="auto"/>
            <w:noWrap/>
            <w:vAlign w:val="bottom"/>
          </w:tcPr>
          <w:p w:rsidR="0046034E" w:rsidRPr="00E66657" w:rsidRDefault="00850B3F" w:rsidP="00134F98">
            <w:pPr>
              <w:jc w:val="right"/>
              <w:rPr>
                <w:color w:val="000000"/>
              </w:rPr>
            </w:pPr>
            <w:r w:rsidRPr="00E66657">
              <w:rPr>
                <w:color w:val="000000"/>
              </w:rPr>
              <w:t>30 415,00</w:t>
            </w:r>
          </w:p>
        </w:tc>
      </w:tr>
      <w:tr w:rsidR="0046034E" w:rsidRPr="00014CFB" w:rsidTr="00134F98">
        <w:trPr>
          <w:trHeight w:val="315"/>
        </w:trPr>
        <w:tc>
          <w:tcPr>
            <w:tcW w:w="860" w:type="dxa"/>
            <w:tcBorders>
              <w:top w:val="nil"/>
              <w:left w:val="single" w:sz="4" w:space="0" w:color="auto"/>
              <w:bottom w:val="single" w:sz="4" w:space="0" w:color="auto"/>
              <w:right w:val="single" w:sz="4" w:space="0" w:color="auto"/>
            </w:tcBorders>
            <w:shd w:val="clear" w:color="auto" w:fill="auto"/>
            <w:noWrap/>
            <w:vAlign w:val="bottom"/>
          </w:tcPr>
          <w:p w:rsidR="0046034E" w:rsidRDefault="0046034E" w:rsidP="00134F98">
            <w:pPr>
              <w:jc w:val="right"/>
              <w:rPr>
                <w:color w:val="000000"/>
              </w:rPr>
            </w:pPr>
            <w:r>
              <w:rPr>
                <w:color w:val="000000"/>
              </w:rPr>
              <w:t>518199</w:t>
            </w:r>
          </w:p>
        </w:tc>
        <w:tc>
          <w:tcPr>
            <w:tcW w:w="7072" w:type="dxa"/>
            <w:tcBorders>
              <w:top w:val="nil"/>
              <w:left w:val="nil"/>
              <w:bottom w:val="single" w:sz="4" w:space="0" w:color="auto"/>
              <w:right w:val="single" w:sz="4" w:space="0" w:color="auto"/>
            </w:tcBorders>
            <w:shd w:val="clear" w:color="auto" w:fill="auto"/>
            <w:noWrap/>
            <w:vAlign w:val="bottom"/>
          </w:tcPr>
          <w:p w:rsidR="0046034E" w:rsidRDefault="00850B3F" w:rsidP="00134F98">
            <w:pPr>
              <w:rPr>
                <w:color w:val="000000"/>
              </w:rPr>
            </w:pPr>
            <w:r>
              <w:rPr>
                <w:color w:val="000000"/>
              </w:rPr>
              <w:t>Podujatie: Posilnenie kapacít pre opätovný rozvoj cestovného ruchu</w:t>
            </w:r>
          </w:p>
        </w:tc>
        <w:tc>
          <w:tcPr>
            <w:tcW w:w="1417" w:type="dxa"/>
            <w:tcBorders>
              <w:top w:val="nil"/>
              <w:left w:val="nil"/>
              <w:bottom w:val="single" w:sz="4" w:space="0" w:color="auto"/>
              <w:right w:val="single" w:sz="4" w:space="0" w:color="auto"/>
            </w:tcBorders>
            <w:shd w:val="clear" w:color="auto" w:fill="auto"/>
            <w:noWrap/>
            <w:vAlign w:val="bottom"/>
          </w:tcPr>
          <w:p w:rsidR="0046034E" w:rsidRPr="00E66657" w:rsidRDefault="00850B3F" w:rsidP="00134F98">
            <w:pPr>
              <w:jc w:val="right"/>
              <w:rPr>
                <w:color w:val="000000"/>
              </w:rPr>
            </w:pPr>
            <w:r w:rsidRPr="00E66657">
              <w:rPr>
                <w:color w:val="000000"/>
              </w:rPr>
              <w:t>13 938,80</w:t>
            </w:r>
          </w:p>
        </w:tc>
      </w:tr>
      <w:tr w:rsidR="0046034E" w:rsidRPr="00014CFB" w:rsidTr="00407FCE">
        <w:trPr>
          <w:trHeight w:val="31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46034E" w:rsidRPr="00014CFB" w:rsidRDefault="0046034E" w:rsidP="00134F98">
            <w:pPr>
              <w:jc w:val="right"/>
              <w:rPr>
                <w:color w:val="000000"/>
              </w:rPr>
            </w:pPr>
            <w:r w:rsidRPr="00014CFB">
              <w:rPr>
                <w:color w:val="000000"/>
              </w:rPr>
              <w:t>549</w:t>
            </w:r>
            <w:r>
              <w:rPr>
                <w:color w:val="000000"/>
              </w:rPr>
              <w:t>1</w:t>
            </w:r>
            <w:r w:rsidRPr="00014CFB">
              <w:rPr>
                <w:color w:val="000000"/>
              </w:rPr>
              <w:t>00</w:t>
            </w:r>
          </w:p>
        </w:tc>
        <w:tc>
          <w:tcPr>
            <w:tcW w:w="7072" w:type="dxa"/>
            <w:tcBorders>
              <w:top w:val="nil"/>
              <w:left w:val="nil"/>
              <w:bottom w:val="single" w:sz="4" w:space="0" w:color="auto"/>
              <w:right w:val="single" w:sz="4" w:space="0" w:color="auto"/>
            </w:tcBorders>
            <w:shd w:val="clear" w:color="auto" w:fill="auto"/>
            <w:noWrap/>
            <w:vAlign w:val="bottom"/>
          </w:tcPr>
          <w:p w:rsidR="0046034E" w:rsidRPr="00014CFB" w:rsidRDefault="00F6357E" w:rsidP="00134F98">
            <w:pPr>
              <w:rPr>
                <w:color w:val="000000"/>
              </w:rPr>
            </w:pPr>
            <w:r>
              <w:rPr>
                <w:color w:val="000000"/>
              </w:rPr>
              <w:t>Bankové poplatky</w:t>
            </w:r>
          </w:p>
        </w:tc>
        <w:tc>
          <w:tcPr>
            <w:tcW w:w="1417" w:type="dxa"/>
            <w:tcBorders>
              <w:top w:val="nil"/>
              <w:left w:val="nil"/>
              <w:bottom w:val="single" w:sz="4" w:space="0" w:color="auto"/>
              <w:right w:val="single" w:sz="4" w:space="0" w:color="auto"/>
            </w:tcBorders>
            <w:shd w:val="clear" w:color="auto" w:fill="auto"/>
            <w:noWrap/>
            <w:vAlign w:val="bottom"/>
          </w:tcPr>
          <w:p w:rsidR="0046034E" w:rsidRPr="00E66657" w:rsidRDefault="00F6357E" w:rsidP="00134F98">
            <w:pPr>
              <w:jc w:val="right"/>
              <w:rPr>
                <w:color w:val="000000"/>
              </w:rPr>
            </w:pPr>
            <w:r w:rsidRPr="00E66657">
              <w:rPr>
                <w:color w:val="000000"/>
              </w:rPr>
              <w:t>370,40</w:t>
            </w:r>
          </w:p>
        </w:tc>
      </w:tr>
      <w:tr w:rsidR="0046034E" w:rsidTr="0003410E">
        <w:trPr>
          <w:trHeight w:val="31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46034E" w:rsidRPr="00014CFB" w:rsidRDefault="0046034E" w:rsidP="00134F98">
            <w:pPr>
              <w:jc w:val="right"/>
              <w:rPr>
                <w:color w:val="000000"/>
              </w:rPr>
            </w:pPr>
            <w:r w:rsidRPr="00014CFB">
              <w:rPr>
                <w:color w:val="000000"/>
              </w:rPr>
              <w:t>562</w:t>
            </w:r>
            <w:r>
              <w:rPr>
                <w:color w:val="000000"/>
              </w:rPr>
              <w:t>1</w:t>
            </w:r>
            <w:r w:rsidRPr="00014CFB">
              <w:rPr>
                <w:color w:val="000000"/>
              </w:rPr>
              <w:t>00</w:t>
            </w:r>
          </w:p>
        </w:tc>
        <w:tc>
          <w:tcPr>
            <w:tcW w:w="7072" w:type="dxa"/>
            <w:tcBorders>
              <w:top w:val="nil"/>
              <w:left w:val="nil"/>
              <w:bottom w:val="single" w:sz="4" w:space="0" w:color="auto"/>
              <w:right w:val="single" w:sz="4" w:space="0" w:color="auto"/>
            </w:tcBorders>
            <w:shd w:val="clear" w:color="auto" w:fill="auto"/>
            <w:noWrap/>
            <w:vAlign w:val="bottom"/>
            <w:hideMark/>
          </w:tcPr>
          <w:p w:rsidR="0046034E" w:rsidRPr="00B01E44" w:rsidRDefault="0046034E" w:rsidP="00134F98">
            <w:pPr>
              <w:rPr>
                <w:color w:val="000000"/>
                <w:highlight w:val="yellow"/>
              </w:rPr>
            </w:pPr>
            <w:r w:rsidRPr="00F6357E">
              <w:rPr>
                <w:color w:val="000000"/>
              </w:rPr>
              <w:t>Poskytnuté príspevky iným účtovným jednotkám - členské KOCR</w:t>
            </w:r>
          </w:p>
        </w:tc>
        <w:tc>
          <w:tcPr>
            <w:tcW w:w="1417" w:type="dxa"/>
            <w:tcBorders>
              <w:top w:val="nil"/>
              <w:left w:val="nil"/>
              <w:bottom w:val="single" w:sz="4" w:space="0" w:color="auto"/>
              <w:right w:val="single" w:sz="4" w:space="0" w:color="auto"/>
            </w:tcBorders>
            <w:shd w:val="clear" w:color="auto" w:fill="auto"/>
            <w:noWrap/>
            <w:vAlign w:val="bottom"/>
            <w:hideMark/>
          </w:tcPr>
          <w:p w:rsidR="0046034E" w:rsidRPr="00B01E44" w:rsidRDefault="00407FCE" w:rsidP="00407FCE">
            <w:pPr>
              <w:jc w:val="right"/>
              <w:rPr>
                <w:color w:val="000000"/>
                <w:highlight w:val="yellow"/>
              </w:rPr>
            </w:pPr>
            <w:r w:rsidRPr="00F6357E">
              <w:rPr>
                <w:color w:val="000000"/>
              </w:rPr>
              <w:t>9</w:t>
            </w:r>
            <w:r w:rsidR="0046034E" w:rsidRPr="00F6357E">
              <w:rPr>
                <w:color w:val="000000"/>
              </w:rPr>
              <w:t xml:space="preserve"> </w:t>
            </w:r>
            <w:r w:rsidRPr="00F6357E">
              <w:rPr>
                <w:color w:val="000000"/>
              </w:rPr>
              <w:t>5</w:t>
            </w:r>
            <w:r w:rsidR="0046034E" w:rsidRPr="00F6357E">
              <w:rPr>
                <w:color w:val="000000"/>
              </w:rPr>
              <w:t>00,00</w:t>
            </w:r>
          </w:p>
        </w:tc>
      </w:tr>
      <w:tr w:rsidR="0046034E" w:rsidTr="0003410E">
        <w:trPr>
          <w:trHeight w:val="315"/>
        </w:trPr>
        <w:tc>
          <w:tcPr>
            <w:tcW w:w="79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34E" w:rsidRPr="0003410E" w:rsidRDefault="0046034E" w:rsidP="00134F98">
            <w:pPr>
              <w:rPr>
                <w:b/>
                <w:bCs/>
                <w:color w:val="000000"/>
              </w:rPr>
            </w:pPr>
            <w:r w:rsidRPr="0003410E">
              <w:rPr>
                <w:b/>
                <w:bCs/>
                <w:color w:val="000000"/>
              </w:rPr>
              <w:t>S P O L U:</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34E" w:rsidRDefault="005120AC" w:rsidP="005120AC">
            <w:pPr>
              <w:jc w:val="right"/>
              <w:rPr>
                <w:b/>
                <w:bCs/>
                <w:color w:val="000000"/>
              </w:rPr>
            </w:pPr>
            <w:r>
              <w:rPr>
                <w:b/>
                <w:bCs/>
                <w:color w:val="000000"/>
              </w:rPr>
              <w:t>154</w:t>
            </w:r>
            <w:r w:rsidR="001C77CA">
              <w:rPr>
                <w:b/>
                <w:bCs/>
                <w:color w:val="000000"/>
              </w:rPr>
              <w:t> </w:t>
            </w:r>
            <w:r>
              <w:rPr>
                <w:b/>
                <w:bCs/>
                <w:color w:val="000000"/>
              </w:rPr>
              <w:t>25</w:t>
            </w:r>
            <w:r w:rsidR="001C77CA">
              <w:rPr>
                <w:b/>
                <w:bCs/>
                <w:color w:val="000000"/>
              </w:rPr>
              <w:t>1,97</w:t>
            </w:r>
          </w:p>
        </w:tc>
      </w:tr>
    </w:tbl>
    <w:p w:rsidR="0046034E" w:rsidRDefault="0046034E" w:rsidP="0046034E"/>
    <w:p w:rsidR="0046034E" w:rsidRDefault="0046034E" w:rsidP="0046034E"/>
    <w:p w:rsidR="0046034E" w:rsidRDefault="0046034E" w:rsidP="0046034E"/>
    <w:tbl>
      <w:tblPr>
        <w:tblW w:w="9654" w:type="dxa"/>
        <w:tblInd w:w="55" w:type="dxa"/>
        <w:tblCellMar>
          <w:left w:w="70" w:type="dxa"/>
          <w:right w:w="70" w:type="dxa"/>
        </w:tblCellMar>
        <w:tblLook w:val="04A0" w:firstRow="1" w:lastRow="0" w:firstColumn="1" w:lastColumn="0" w:noHBand="0" w:noVBand="1"/>
      </w:tblPr>
      <w:tblGrid>
        <w:gridCol w:w="860"/>
        <w:gridCol w:w="2675"/>
        <w:gridCol w:w="4160"/>
        <w:gridCol w:w="780"/>
        <w:gridCol w:w="809"/>
        <w:gridCol w:w="425"/>
      </w:tblGrid>
      <w:tr w:rsidR="0046034E" w:rsidTr="00134F98">
        <w:trPr>
          <w:gridAfter w:val="1"/>
          <w:wAfter w:w="410" w:type="dxa"/>
          <w:trHeight w:val="315"/>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34E" w:rsidRDefault="0046034E" w:rsidP="00134F98">
            <w:pPr>
              <w:rPr>
                <w:b/>
                <w:bCs/>
                <w:color w:val="000000"/>
              </w:rPr>
            </w:pPr>
            <w:r>
              <w:rPr>
                <w:b/>
                <w:bCs/>
                <w:color w:val="000000"/>
              </w:rPr>
              <w:t>Účet</w:t>
            </w:r>
          </w:p>
        </w:tc>
        <w:tc>
          <w:tcPr>
            <w:tcW w:w="6835" w:type="dxa"/>
            <w:gridSpan w:val="2"/>
            <w:tcBorders>
              <w:top w:val="single" w:sz="4" w:space="0" w:color="auto"/>
              <w:left w:val="nil"/>
              <w:bottom w:val="single" w:sz="4" w:space="0" w:color="auto"/>
              <w:right w:val="single" w:sz="4" w:space="0" w:color="auto"/>
            </w:tcBorders>
            <w:shd w:val="clear" w:color="auto" w:fill="auto"/>
            <w:noWrap/>
            <w:vAlign w:val="bottom"/>
            <w:hideMark/>
          </w:tcPr>
          <w:p w:rsidR="0046034E" w:rsidRDefault="0046034E" w:rsidP="00134F98">
            <w:pPr>
              <w:rPr>
                <w:b/>
                <w:bCs/>
                <w:color w:val="000000"/>
              </w:rPr>
            </w:pPr>
            <w:r>
              <w:rPr>
                <w:b/>
                <w:bCs/>
                <w:color w:val="000000"/>
              </w:rPr>
              <w:t>Názov</w:t>
            </w:r>
          </w:p>
        </w:tc>
        <w:tc>
          <w:tcPr>
            <w:tcW w:w="1589" w:type="dxa"/>
            <w:gridSpan w:val="2"/>
            <w:tcBorders>
              <w:top w:val="single" w:sz="4" w:space="0" w:color="auto"/>
              <w:left w:val="nil"/>
              <w:bottom w:val="single" w:sz="4" w:space="0" w:color="auto"/>
              <w:right w:val="single" w:sz="4" w:space="0" w:color="auto"/>
            </w:tcBorders>
            <w:shd w:val="clear" w:color="auto" w:fill="auto"/>
            <w:noWrap/>
            <w:vAlign w:val="bottom"/>
            <w:hideMark/>
          </w:tcPr>
          <w:p w:rsidR="0046034E" w:rsidRDefault="0046034E" w:rsidP="00134F98">
            <w:pPr>
              <w:jc w:val="center"/>
              <w:rPr>
                <w:b/>
                <w:bCs/>
                <w:color w:val="000000"/>
              </w:rPr>
            </w:pPr>
            <w:r>
              <w:rPr>
                <w:b/>
                <w:bCs/>
                <w:color w:val="000000"/>
              </w:rPr>
              <w:t>Suma v €</w:t>
            </w:r>
          </w:p>
        </w:tc>
      </w:tr>
      <w:tr w:rsidR="0046034E" w:rsidRPr="00B01E44" w:rsidTr="00134F98">
        <w:trPr>
          <w:gridAfter w:val="1"/>
          <w:wAfter w:w="410" w:type="dxa"/>
          <w:trHeight w:val="315"/>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46034E" w:rsidRPr="00014CFB" w:rsidRDefault="0046034E" w:rsidP="00134F98">
            <w:pPr>
              <w:jc w:val="right"/>
              <w:rPr>
                <w:color w:val="000000"/>
              </w:rPr>
            </w:pPr>
            <w:r w:rsidRPr="00014CFB">
              <w:rPr>
                <w:color w:val="000000"/>
              </w:rPr>
              <w:t>501</w:t>
            </w:r>
            <w:r>
              <w:rPr>
                <w:color w:val="000000"/>
              </w:rPr>
              <w:t>1</w:t>
            </w:r>
            <w:r w:rsidRPr="00014CFB">
              <w:rPr>
                <w:color w:val="000000"/>
              </w:rPr>
              <w:t>01</w:t>
            </w:r>
          </w:p>
        </w:tc>
        <w:tc>
          <w:tcPr>
            <w:tcW w:w="6835" w:type="dxa"/>
            <w:gridSpan w:val="2"/>
            <w:tcBorders>
              <w:top w:val="nil"/>
              <w:left w:val="nil"/>
              <w:bottom w:val="single" w:sz="4" w:space="0" w:color="auto"/>
              <w:right w:val="single" w:sz="4" w:space="0" w:color="auto"/>
            </w:tcBorders>
            <w:shd w:val="clear" w:color="auto" w:fill="auto"/>
            <w:noWrap/>
            <w:vAlign w:val="bottom"/>
            <w:hideMark/>
          </w:tcPr>
          <w:p w:rsidR="0046034E" w:rsidRPr="007A173D" w:rsidRDefault="0046034E" w:rsidP="00134F98">
            <w:pPr>
              <w:rPr>
                <w:color w:val="000000"/>
              </w:rPr>
            </w:pPr>
            <w:r w:rsidRPr="007A173D">
              <w:rPr>
                <w:color w:val="000000"/>
              </w:rPr>
              <w:t>Kancelárske potreby</w:t>
            </w:r>
          </w:p>
        </w:tc>
        <w:tc>
          <w:tcPr>
            <w:tcW w:w="1589" w:type="dxa"/>
            <w:gridSpan w:val="2"/>
            <w:tcBorders>
              <w:top w:val="nil"/>
              <w:left w:val="nil"/>
              <w:bottom w:val="single" w:sz="4" w:space="0" w:color="auto"/>
              <w:right w:val="single" w:sz="4" w:space="0" w:color="auto"/>
            </w:tcBorders>
            <w:shd w:val="clear" w:color="auto" w:fill="auto"/>
            <w:noWrap/>
            <w:vAlign w:val="bottom"/>
            <w:hideMark/>
          </w:tcPr>
          <w:p w:rsidR="0046034E" w:rsidRPr="007A173D" w:rsidRDefault="00B01E44" w:rsidP="00B01E44">
            <w:pPr>
              <w:jc w:val="right"/>
              <w:rPr>
                <w:color w:val="000000"/>
              </w:rPr>
            </w:pPr>
            <w:r w:rsidRPr="007A173D">
              <w:rPr>
                <w:color w:val="000000"/>
              </w:rPr>
              <w:t>140</w:t>
            </w:r>
            <w:r w:rsidR="0046034E" w:rsidRPr="007A173D">
              <w:rPr>
                <w:color w:val="000000"/>
              </w:rPr>
              <w:t>,</w:t>
            </w:r>
            <w:r w:rsidRPr="007A173D">
              <w:rPr>
                <w:color w:val="000000"/>
              </w:rPr>
              <w:t>83</w:t>
            </w:r>
          </w:p>
        </w:tc>
      </w:tr>
      <w:tr w:rsidR="0046034E" w:rsidRPr="007A173D" w:rsidTr="00134F98">
        <w:trPr>
          <w:trHeight w:val="315"/>
        </w:trPr>
        <w:tc>
          <w:tcPr>
            <w:tcW w:w="34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34E" w:rsidRPr="007A173D" w:rsidRDefault="0046034E" w:rsidP="00134F98">
            <w:pPr>
              <w:rPr>
                <w:b/>
                <w:bCs/>
                <w:color w:val="000000"/>
              </w:rPr>
            </w:pPr>
            <w:r w:rsidRPr="007A173D">
              <w:rPr>
                <w:b/>
                <w:bCs/>
                <w:color w:val="000000"/>
              </w:rPr>
              <w:t>Dodávateľ</w:t>
            </w:r>
          </w:p>
        </w:tc>
        <w:tc>
          <w:tcPr>
            <w:tcW w:w="49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6034E" w:rsidRPr="007A173D" w:rsidRDefault="0046034E" w:rsidP="00134F98">
            <w:pPr>
              <w:rPr>
                <w:b/>
                <w:bCs/>
                <w:color w:val="000000"/>
              </w:rPr>
            </w:pPr>
            <w:r w:rsidRPr="007A173D">
              <w:rPr>
                <w:b/>
                <w:bCs/>
                <w:color w:val="000000"/>
              </w:rPr>
              <w:t>Predmet fakturácie</w:t>
            </w:r>
          </w:p>
        </w:tc>
        <w:tc>
          <w:tcPr>
            <w:tcW w:w="12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6034E" w:rsidRPr="007A173D" w:rsidRDefault="0046034E" w:rsidP="00134F98">
            <w:pPr>
              <w:jc w:val="center"/>
              <w:rPr>
                <w:b/>
                <w:bCs/>
                <w:color w:val="000000"/>
              </w:rPr>
            </w:pPr>
            <w:r w:rsidRPr="007A173D">
              <w:rPr>
                <w:b/>
                <w:bCs/>
                <w:color w:val="000000"/>
              </w:rPr>
              <w:t>Suma v €</w:t>
            </w:r>
          </w:p>
        </w:tc>
      </w:tr>
      <w:tr w:rsidR="0046034E" w:rsidRPr="007A173D" w:rsidTr="00134F98">
        <w:trPr>
          <w:trHeight w:val="564"/>
        </w:trPr>
        <w:tc>
          <w:tcPr>
            <w:tcW w:w="3480" w:type="dxa"/>
            <w:gridSpan w:val="2"/>
            <w:tcBorders>
              <w:top w:val="nil"/>
              <w:left w:val="single" w:sz="4" w:space="0" w:color="auto"/>
              <w:bottom w:val="single" w:sz="4" w:space="0" w:color="auto"/>
              <w:right w:val="single" w:sz="4" w:space="0" w:color="auto"/>
            </w:tcBorders>
            <w:shd w:val="clear" w:color="auto" w:fill="auto"/>
            <w:vAlign w:val="center"/>
            <w:hideMark/>
          </w:tcPr>
          <w:p w:rsidR="0046034E" w:rsidRPr="007A173D" w:rsidRDefault="0046034E" w:rsidP="00134F98">
            <w:pPr>
              <w:rPr>
                <w:color w:val="000000"/>
              </w:rPr>
            </w:pPr>
            <w:proofErr w:type="spellStart"/>
            <w:r w:rsidRPr="007A173D">
              <w:rPr>
                <w:color w:val="000000"/>
              </w:rPr>
              <w:t>Šilhár</w:t>
            </w:r>
            <w:proofErr w:type="spellEnd"/>
            <w:r w:rsidRPr="007A173D">
              <w:rPr>
                <w:color w:val="000000"/>
              </w:rPr>
              <w:t xml:space="preserve"> s.r.o., Bratislava (36843687)</w:t>
            </w:r>
          </w:p>
        </w:tc>
        <w:tc>
          <w:tcPr>
            <w:tcW w:w="4940" w:type="dxa"/>
            <w:gridSpan w:val="2"/>
            <w:tcBorders>
              <w:top w:val="nil"/>
              <w:left w:val="nil"/>
              <w:bottom w:val="single" w:sz="4" w:space="0" w:color="auto"/>
              <w:right w:val="single" w:sz="4" w:space="0" w:color="auto"/>
            </w:tcBorders>
            <w:shd w:val="clear" w:color="auto" w:fill="auto"/>
            <w:vAlign w:val="center"/>
          </w:tcPr>
          <w:p w:rsidR="0046034E" w:rsidRPr="007A173D" w:rsidRDefault="0046034E" w:rsidP="00134F98">
            <w:pPr>
              <w:rPr>
                <w:color w:val="000000"/>
              </w:rPr>
            </w:pPr>
            <w:r w:rsidRPr="007A173D">
              <w:rPr>
                <w:color w:val="000000"/>
              </w:rPr>
              <w:t>Kancelárske potreby</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46034E" w:rsidRPr="007A173D" w:rsidRDefault="00B01E44" w:rsidP="00B01E44">
            <w:pPr>
              <w:jc w:val="right"/>
              <w:rPr>
                <w:color w:val="000000"/>
              </w:rPr>
            </w:pPr>
            <w:r w:rsidRPr="007A173D">
              <w:rPr>
                <w:color w:val="000000"/>
              </w:rPr>
              <w:t>140</w:t>
            </w:r>
            <w:r w:rsidR="0046034E" w:rsidRPr="007A173D">
              <w:rPr>
                <w:color w:val="000000"/>
              </w:rPr>
              <w:t>,</w:t>
            </w:r>
            <w:r w:rsidRPr="007A173D">
              <w:rPr>
                <w:color w:val="000000"/>
              </w:rPr>
              <w:t>83</w:t>
            </w:r>
          </w:p>
        </w:tc>
      </w:tr>
    </w:tbl>
    <w:p w:rsidR="0046034E" w:rsidRDefault="0046034E" w:rsidP="0046034E"/>
    <w:tbl>
      <w:tblPr>
        <w:tblW w:w="9654" w:type="dxa"/>
        <w:tblInd w:w="55" w:type="dxa"/>
        <w:tblCellMar>
          <w:left w:w="70" w:type="dxa"/>
          <w:right w:w="70" w:type="dxa"/>
        </w:tblCellMar>
        <w:tblLook w:val="04A0" w:firstRow="1" w:lastRow="0" w:firstColumn="1" w:lastColumn="0" w:noHBand="0" w:noVBand="1"/>
      </w:tblPr>
      <w:tblGrid>
        <w:gridCol w:w="860"/>
        <w:gridCol w:w="2740"/>
        <w:gridCol w:w="3540"/>
        <w:gridCol w:w="1400"/>
        <w:gridCol w:w="60"/>
        <w:gridCol w:w="1174"/>
      </w:tblGrid>
      <w:tr w:rsidR="0046034E" w:rsidRPr="00014CFB" w:rsidTr="00134F98">
        <w:trPr>
          <w:gridAfter w:val="1"/>
          <w:wAfter w:w="1174" w:type="dxa"/>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34E" w:rsidRPr="00014CFB" w:rsidRDefault="0046034E" w:rsidP="00134F98">
            <w:pPr>
              <w:rPr>
                <w:b/>
                <w:bCs/>
                <w:color w:val="000000"/>
              </w:rPr>
            </w:pPr>
            <w:r w:rsidRPr="00014CFB">
              <w:rPr>
                <w:b/>
                <w:bCs/>
                <w:color w:val="000000"/>
              </w:rPr>
              <w:t>Účet</w:t>
            </w:r>
          </w:p>
        </w:tc>
        <w:tc>
          <w:tcPr>
            <w:tcW w:w="6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46034E" w:rsidRPr="00014CFB" w:rsidRDefault="0046034E" w:rsidP="00134F98">
            <w:pPr>
              <w:rPr>
                <w:b/>
                <w:bCs/>
                <w:color w:val="000000"/>
              </w:rPr>
            </w:pPr>
            <w:r w:rsidRPr="00014CFB">
              <w:rPr>
                <w:b/>
                <w:bCs/>
                <w:color w:val="000000"/>
              </w:rPr>
              <w:t>Názov</w:t>
            </w:r>
          </w:p>
        </w:tc>
        <w:tc>
          <w:tcPr>
            <w:tcW w:w="1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46034E" w:rsidRPr="00014CFB" w:rsidRDefault="0046034E" w:rsidP="00134F98">
            <w:pPr>
              <w:jc w:val="center"/>
              <w:rPr>
                <w:b/>
                <w:bCs/>
                <w:color w:val="000000"/>
              </w:rPr>
            </w:pPr>
            <w:r w:rsidRPr="00014CFB">
              <w:rPr>
                <w:b/>
                <w:bCs/>
                <w:color w:val="000000"/>
              </w:rPr>
              <w:t>Suma v €</w:t>
            </w:r>
          </w:p>
        </w:tc>
      </w:tr>
      <w:tr w:rsidR="0046034E" w:rsidRPr="00014CFB" w:rsidTr="00134F98">
        <w:trPr>
          <w:gridAfter w:val="1"/>
          <w:wAfter w:w="1174" w:type="dxa"/>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6034E" w:rsidRPr="00014CFB" w:rsidRDefault="0046034E" w:rsidP="00134F98">
            <w:pPr>
              <w:jc w:val="right"/>
              <w:rPr>
                <w:color w:val="000000"/>
              </w:rPr>
            </w:pPr>
            <w:r w:rsidRPr="00014CFB">
              <w:rPr>
                <w:color w:val="000000"/>
              </w:rPr>
              <w:t>501</w:t>
            </w:r>
            <w:r>
              <w:rPr>
                <w:color w:val="000000"/>
              </w:rPr>
              <w:t>1</w:t>
            </w:r>
            <w:r w:rsidRPr="00014CFB">
              <w:rPr>
                <w:color w:val="000000"/>
              </w:rPr>
              <w:t>02</w:t>
            </w:r>
          </w:p>
        </w:tc>
        <w:tc>
          <w:tcPr>
            <w:tcW w:w="6280" w:type="dxa"/>
            <w:gridSpan w:val="2"/>
            <w:tcBorders>
              <w:top w:val="nil"/>
              <w:left w:val="nil"/>
              <w:bottom w:val="single" w:sz="4" w:space="0" w:color="auto"/>
              <w:right w:val="single" w:sz="4" w:space="0" w:color="auto"/>
            </w:tcBorders>
            <w:shd w:val="clear" w:color="auto" w:fill="auto"/>
            <w:noWrap/>
            <w:vAlign w:val="bottom"/>
            <w:hideMark/>
          </w:tcPr>
          <w:p w:rsidR="0046034E" w:rsidRPr="00014CFB" w:rsidRDefault="0046034E" w:rsidP="00134F98">
            <w:pPr>
              <w:rPr>
                <w:color w:val="000000"/>
              </w:rPr>
            </w:pPr>
            <w:r w:rsidRPr="00014CFB">
              <w:rPr>
                <w:color w:val="000000"/>
              </w:rPr>
              <w:t>Drobný hmotný majetok</w:t>
            </w:r>
          </w:p>
        </w:tc>
        <w:tc>
          <w:tcPr>
            <w:tcW w:w="1460" w:type="dxa"/>
            <w:gridSpan w:val="2"/>
            <w:tcBorders>
              <w:top w:val="nil"/>
              <w:left w:val="nil"/>
              <w:bottom w:val="single" w:sz="4" w:space="0" w:color="auto"/>
              <w:right w:val="single" w:sz="4" w:space="0" w:color="auto"/>
            </w:tcBorders>
            <w:shd w:val="clear" w:color="auto" w:fill="auto"/>
            <w:noWrap/>
            <w:vAlign w:val="bottom"/>
            <w:hideMark/>
          </w:tcPr>
          <w:p w:rsidR="0046034E" w:rsidRPr="00014CFB" w:rsidRDefault="0046034E" w:rsidP="00134F98">
            <w:pPr>
              <w:jc w:val="right"/>
              <w:rPr>
                <w:color w:val="000000"/>
              </w:rPr>
            </w:pPr>
            <w:r>
              <w:rPr>
                <w:color w:val="000000"/>
              </w:rPr>
              <w:t>0</w:t>
            </w:r>
            <w:r w:rsidRPr="00014CFB">
              <w:rPr>
                <w:color w:val="000000"/>
              </w:rPr>
              <w:t>,00</w:t>
            </w:r>
          </w:p>
        </w:tc>
      </w:tr>
      <w:tr w:rsidR="0046034E" w:rsidRPr="00014CFB" w:rsidTr="00134F98">
        <w:trPr>
          <w:trHeight w:val="315"/>
        </w:trPr>
        <w:tc>
          <w:tcPr>
            <w:tcW w:w="34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34E" w:rsidRPr="00014CFB" w:rsidRDefault="0046034E" w:rsidP="00134F98">
            <w:pPr>
              <w:rPr>
                <w:b/>
                <w:bCs/>
                <w:color w:val="000000"/>
              </w:rPr>
            </w:pPr>
            <w:r w:rsidRPr="00014CFB">
              <w:rPr>
                <w:b/>
                <w:bCs/>
                <w:color w:val="000000"/>
              </w:rPr>
              <w:t>Dodávateľ</w:t>
            </w:r>
          </w:p>
        </w:tc>
        <w:tc>
          <w:tcPr>
            <w:tcW w:w="49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6034E" w:rsidRPr="00014CFB" w:rsidRDefault="0046034E" w:rsidP="00134F98">
            <w:pPr>
              <w:rPr>
                <w:b/>
                <w:bCs/>
                <w:color w:val="000000"/>
              </w:rPr>
            </w:pPr>
            <w:r w:rsidRPr="00014CFB">
              <w:rPr>
                <w:b/>
                <w:bCs/>
                <w:color w:val="000000"/>
              </w:rPr>
              <w:t>Predmet fakturácie</w:t>
            </w:r>
          </w:p>
        </w:tc>
        <w:tc>
          <w:tcPr>
            <w:tcW w:w="12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6034E" w:rsidRPr="00014CFB" w:rsidRDefault="0046034E" w:rsidP="00134F98">
            <w:pPr>
              <w:jc w:val="center"/>
              <w:rPr>
                <w:b/>
                <w:bCs/>
                <w:color w:val="000000"/>
              </w:rPr>
            </w:pPr>
            <w:r w:rsidRPr="00014CFB">
              <w:rPr>
                <w:b/>
                <w:bCs/>
                <w:color w:val="000000"/>
              </w:rPr>
              <w:t>Suma v €</w:t>
            </w:r>
          </w:p>
        </w:tc>
      </w:tr>
      <w:tr w:rsidR="0046034E" w:rsidRPr="00014CFB" w:rsidTr="00134F98">
        <w:trPr>
          <w:trHeight w:val="266"/>
        </w:trPr>
        <w:tc>
          <w:tcPr>
            <w:tcW w:w="3480" w:type="dxa"/>
            <w:gridSpan w:val="2"/>
            <w:tcBorders>
              <w:top w:val="nil"/>
              <w:left w:val="single" w:sz="4" w:space="0" w:color="auto"/>
              <w:bottom w:val="single" w:sz="4" w:space="0" w:color="auto"/>
              <w:right w:val="single" w:sz="4" w:space="0" w:color="auto"/>
            </w:tcBorders>
            <w:shd w:val="clear" w:color="auto" w:fill="auto"/>
            <w:vAlign w:val="center"/>
            <w:hideMark/>
          </w:tcPr>
          <w:p w:rsidR="0046034E" w:rsidRPr="00014CFB" w:rsidRDefault="0046034E" w:rsidP="00134F98">
            <w:pPr>
              <w:rPr>
                <w:color w:val="000000"/>
              </w:rPr>
            </w:pPr>
          </w:p>
        </w:tc>
        <w:tc>
          <w:tcPr>
            <w:tcW w:w="4940" w:type="dxa"/>
            <w:gridSpan w:val="2"/>
            <w:tcBorders>
              <w:top w:val="nil"/>
              <w:left w:val="nil"/>
              <w:bottom w:val="single" w:sz="4" w:space="0" w:color="auto"/>
              <w:right w:val="single" w:sz="4" w:space="0" w:color="auto"/>
            </w:tcBorders>
            <w:shd w:val="clear" w:color="auto" w:fill="auto"/>
            <w:vAlign w:val="center"/>
            <w:hideMark/>
          </w:tcPr>
          <w:p w:rsidR="0046034E" w:rsidRPr="00014CFB" w:rsidRDefault="0046034E" w:rsidP="00134F98">
            <w:pPr>
              <w:rPr>
                <w:color w:val="000000"/>
              </w:rPr>
            </w:pP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46034E" w:rsidRPr="00014CFB" w:rsidRDefault="0046034E" w:rsidP="00134F98">
            <w:pPr>
              <w:jc w:val="right"/>
              <w:rPr>
                <w:color w:val="000000"/>
              </w:rPr>
            </w:pPr>
          </w:p>
        </w:tc>
      </w:tr>
      <w:tr w:rsidR="0046034E" w:rsidRPr="006F463B" w:rsidTr="00134F98">
        <w:trPr>
          <w:trHeight w:val="315"/>
        </w:trPr>
        <w:tc>
          <w:tcPr>
            <w:tcW w:w="3480" w:type="dxa"/>
            <w:gridSpan w:val="2"/>
            <w:tcBorders>
              <w:top w:val="nil"/>
              <w:left w:val="nil"/>
              <w:bottom w:val="nil"/>
              <w:right w:val="nil"/>
            </w:tcBorders>
            <w:shd w:val="clear" w:color="auto" w:fill="auto"/>
            <w:vAlign w:val="bottom"/>
          </w:tcPr>
          <w:p w:rsidR="0046034E" w:rsidRPr="006F463B" w:rsidRDefault="0046034E" w:rsidP="00134F98">
            <w:pPr>
              <w:rPr>
                <w:color w:val="000000"/>
                <w:highlight w:val="yellow"/>
              </w:rPr>
            </w:pPr>
          </w:p>
        </w:tc>
        <w:tc>
          <w:tcPr>
            <w:tcW w:w="4940" w:type="dxa"/>
            <w:gridSpan w:val="2"/>
            <w:tcBorders>
              <w:top w:val="nil"/>
              <w:left w:val="nil"/>
              <w:bottom w:val="nil"/>
              <w:right w:val="nil"/>
            </w:tcBorders>
            <w:shd w:val="clear" w:color="auto" w:fill="auto"/>
            <w:vAlign w:val="bottom"/>
          </w:tcPr>
          <w:p w:rsidR="0046034E" w:rsidRPr="006F463B" w:rsidRDefault="0046034E" w:rsidP="00134F98">
            <w:pPr>
              <w:rPr>
                <w:color w:val="000000"/>
                <w:highlight w:val="yellow"/>
              </w:rPr>
            </w:pPr>
          </w:p>
        </w:tc>
        <w:tc>
          <w:tcPr>
            <w:tcW w:w="1234" w:type="dxa"/>
            <w:gridSpan w:val="2"/>
            <w:tcBorders>
              <w:top w:val="nil"/>
              <w:left w:val="nil"/>
              <w:bottom w:val="nil"/>
              <w:right w:val="nil"/>
            </w:tcBorders>
            <w:shd w:val="clear" w:color="auto" w:fill="auto"/>
            <w:noWrap/>
            <w:vAlign w:val="bottom"/>
          </w:tcPr>
          <w:p w:rsidR="0046034E" w:rsidRPr="006F463B" w:rsidRDefault="0046034E" w:rsidP="00134F98">
            <w:pPr>
              <w:jc w:val="right"/>
              <w:rPr>
                <w:b/>
                <w:bCs/>
                <w:color w:val="000000"/>
                <w:highlight w:val="yellow"/>
              </w:rPr>
            </w:pPr>
          </w:p>
        </w:tc>
      </w:tr>
      <w:tr w:rsidR="0046034E" w:rsidRPr="006F463B" w:rsidTr="00134F98">
        <w:trPr>
          <w:gridAfter w:val="1"/>
          <w:wAfter w:w="1174" w:type="dxa"/>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34E" w:rsidRPr="00014CFB" w:rsidRDefault="0046034E" w:rsidP="00134F98">
            <w:pPr>
              <w:rPr>
                <w:b/>
                <w:bCs/>
                <w:color w:val="000000"/>
              </w:rPr>
            </w:pPr>
            <w:r w:rsidRPr="00014CFB">
              <w:rPr>
                <w:b/>
                <w:bCs/>
                <w:color w:val="000000"/>
              </w:rPr>
              <w:t>Účet</w:t>
            </w:r>
          </w:p>
        </w:tc>
        <w:tc>
          <w:tcPr>
            <w:tcW w:w="6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46034E" w:rsidRPr="00014CFB" w:rsidRDefault="0046034E" w:rsidP="00134F98">
            <w:pPr>
              <w:rPr>
                <w:b/>
                <w:bCs/>
                <w:color w:val="000000"/>
              </w:rPr>
            </w:pPr>
            <w:r w:rsidRPr="00014CFB">
              <w:rPr>
                <w:b/>
                <w:bCs/>
                <w:color w:val="000000"/>
              </w:rPr>
              <w:t>Názov</w:t>
            </w:r>
          </w:p>
        </w:tc>
        <w:tc>
          <w:tcPr>
            <w:tcW w:w="1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46034E" w:rsidRPr="00014CFB" w:rsidRDefault="0046034E" w:rsidP="00134F98">
            <w:pPr>
              <w:jc w:val="center"/>
              <w:rPr>
                <w:b/>
                <w:bCs/>
                <w:color w:val="000000"/>
              </w:rPr>
            </w:pPr>
            <w:r w:rsidRPr="00014CFB">
              <w:rPr>
                <w:b/>
                <w:bCs/>
                <w:color w:val="000000"/>
              </w:rPr>
              <w:t>Suma v €</w:t>
            </w:r>
          </w:p>
        </w:tc>
      </w:tr>
      <w:tr w:rsidR="0046034E" w:rsidTr="00134F98">
        <w:trPr>
          <w:gridAfter w:val="1"/>
          <w:wAfter w:w="1174" w:type="dxa"/>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6034E" w:rsidRPr="00070AEA" w:rsidRDefault="0046034E" w:rsidP="00134F98">
            <w:pPr>
              <w:jc w:val="right"/>
              <w:rPr>
                <w:color w:val="000000"/>
              </w:rPr>
            </w:pPr>
            <w:r w:rsidRPr="00070AEA">
              <w:rPr>
                <w:color w:val="000000"/>
              </w:rPr>
              <w:t>512100</w:t>
            </w:r>
          </w:p>
        </w:tc>
        <w:tc>
          <w:tcPr>
            <w:tcW w:w="6280" w:type="dxa"/>
            <w:gridSpan w:val="2"/>
            <w:tcBorders>
              <w:top w:val="nil"/>
              <w:left w:val="nil"/>
              <w:bottom w:val="single" w:sz="4" w:space="0" w:color="auto"/>
              <w:right w:val="single" w:sz="4" w:space="0" w:color="auto"/>
            </w:tcBorders>
            <w:shd w:val="clear" w:color="auto" w:fill="auto"/>
            <w:noWrap/>
            <w:vAlign w:val="bottom"/>
            <w:hideMark/>
          </w:tcPr>
          <w:p w:rsidR="0046034E" w:rsidRPr="00070AEA" w:rsidRDefault="0046034E" w:rsidP="00134F98">
            <w:pPr>
              <w:rPr>
                <w:color w:val="000000"/>
              </w:rPr>
            </w:pPr>
            <w:r w:rsidRPr="00070AEA">
              <w:rPr>
                <w:color w:val="000000"/>
              </w:rPr>
              <w:t>Cestovné</w:t>
            </w:r>
          </w:p>
        </w:tc>
        <w:tc>
          <w:tcPr>
            <w:tcW w:w="1460" w:type="dxa"/>
            <w:gridSpan w:val="2"/>
            <w:tcBorders>
              <w:top w:val="nil"/>
              <w:left w:val="nil"/>
              <w:bottom w:val="single" w:sz="4" w:space="0" w:color="auto"/>
              <w:right w:val="single" w:sz="4" w:space="0" w:color="auto"/>
            </w:tcBorders>
            <w:shd w:val="clear" w:color="auto" w:fill="auto"/>
            <w:noWrap/>
            <w:vAlign w:val="bottom"/>
            <w:hideMark/>
          </w:tcPr>
          <w:p w:rsidR="0046034E" w:rsidRPr="00B01E44" w:rsidRDefault="00530D3D" w:rsidP="00B01E44">
            <w:pPr>
              <w:jc w:val="right"/>
              <w:rPr>
                <w:color w:val="000000"/>
                <w:highlight w:val="yellow"/>
              </w:rPr>
            </w:pPr>
            <w:r>
              <w:rPr>
                <w:color w:val="000000"/>
              </w:rPr>
              <w:t>2</w:t>
            </w:r>
            <w:r w:rsidR="00B01E44" w:rsidRPr="00070AEA">
              <w:rPr>
                <w:color w:val="000000"/>
              </w:rPr>
              <w:t>2</w:t>
            </w:r>
            <w:r w:rsidR="0046034E" w:rsidRPr="00070AEA">
              <w:rPr>
                <w:color w:val="000000"/>
              </w:rPr>
              <w:t>,</w:t>
            </w:r>
            <w:r w:rsidR="00B01E44" w:rsidRPr="00070AEA">
              <w:rPr>
                <w:color w:val="000000"/>
              </w:rPr>
              <w:t>44</w:t>
            </w:r>
          </w:p>
        </w:tc>
      </w:tr>
    </w:tbl>
    <w:p w:rsidR="0046034E" w:rsidRDefault="0046034E" w:rsidP="0046034E"/>
    <w:p w:rsidR="00E66657" w:rsidRDefault="00E66657" w:rsidP="0046034E"/>
    <w:p w:rsidR="00E66657" w:rsidRDefault="00E66657" w:rsidP="0046034E"/>
    <w:p w:rsidR="00E66657" w:rsidRDefault="00E66657" w:rsidP="0046034E"/>
    <w:p w:rsidR="00E66657" w:rsidRDefault="00E66657" w:rsidP="0046034E"/>
    <w:p w:rsidR="00E66657" w:rsidRDefault="00E66657" w:rsidP="0046034E"/>
    <w:p w:rsidR="00E66657" w:rsidRDefault="00E66657" w:rsidP="0046034E"/>
    <w:p w:rsidR="00E66657" w:rsidRDefault="00E66657" w:rsidP="0046034E"/>
    <w:p w:rsidR="0046034E" w:rsidRDefault="0046034E" w:rsidP="0046034E"/>
    <w:p w:rsidR="00E66657" w:rsidRDefault="00E66657" w:rsidP="0046034E"/>
    <w:p w:rsidR="00E66657" w:rsidRDefault="00E66657" w:rsidP="0046034E"/>
    <w:tbl>
      <w:tblPr>
        <w:tblW w:w="9779" w:type="dxa"/>
        <w:tblInd w:w="55" w:type="dxa"/>
        <w:tblCellMar>
          <w:left w:w="70" w:type="dxa"/>
          <w:right w:w="70" w:type="dxa"/>
        </w:tblCellMar>
        <w:tblLook w:val="04A0" w:firstRow="1" w:lastRow="0" w:firstColumn="1" w:lastColumn="0" w:noHBand="0" w:noVBand="1"/>
      </w:tblPr>
      <w:tblGrid>
        <w:gridCol w:w="860"/>
        <w:gridCol w:w="2745"/>
        <w:gridCol w:w="3535"/>
        <w:gridCol w:w="83"/>
        <w:gridCol w:w="1322"/>
        <w:gridCol w:w="7"/>
        <w:gridCol w:w="48"/>
        <w:gridCol w:w="1165"/>
        <w:gridCol w:w="14"/>
      </w:tblGrid>
      <w:tr w:rsidR="0046034E" w:rsidRPr="00014CFB" w:rsidTr="00134F98">
        <w:trPr>
          <w:gridAfter w:val="2"/>
          <w:wAfter w:w="1179" w:type="dxa"/>
          <w:trHeight w:val="31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34E" w:rsidRPr="00014CFB" w:rsidRDefault="0046034E" w:rsidP="00134F98">
            <w:pPr>
              <w:rPr>
                <w:b/>
                <w:bCs/>
                <w:color w:val="000000"/>
              </w:rPr>
            </w:pPr>
            <w:r w:rsidRPr="00014CFB">
              <w:rPr>
                <w:b/>
                <w:bCs/>
                <w:color w:val="000000"/>
              </w:rPr>
              <w:t>Účet</w:t>
            </w:r>
          </w:p>
        </w:tc>
        <w:tc>
          <w:tcPr>
            <w:tcW w:w="6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46034E" w:rsidRPr="00014CFB" w:rsidRDefault="0046034E" w:rsidP="00134F98">
            <w:pPr>
              <w:rPr>
                <w:b/>
                <w:bCs/>
                <w:color w:val="000000"/>
              </w:rPr>
            </w:pPr>
            <w:r w:rsidRPr="00014CFB">
              <w:rPr>
                <w:b/>
                <w:bCs/>
                <w:color w:val="000000"/>
              </w:rPr>
              <w:t>Názov</w:t>
            </w:r>
          </w:p>
        </w:tc>
        <w:tc>
          <w:tcPr>
            <w:tcW w:w="1460" w:type="dxa"/>
            <w:gridSpan w:val="4"/>
            <w:tcBorders>
              <w:top w:val="single" w:sz="4" w:space="0" w:color="auto"/>
              <w:left w:val="nil"/>
              <w:bottom w:val="single" w:sz="4" w:space="0" w:color="auto"/>
              <w:right w:val="single" w:sz="4" w:space="0" w:color="auto"/>
            </w:tcBorders>
            <w:shd w:val="clear" w:color="auto" w:fill="auto"/>
            <w:noWrap/>
            <w:vAlign w:val="bottom"/>
            <w:hideMark/>
          </w:tcPr>
          <w:p w:rsidR="0046034E" w:rsidRPr="00014CFB" w:rsidRDefault="0046034E" w:rsidP="00134F98">
            <w:pPr>
              <w:jc w:val="center"/>
              <w:rPr>
                <w:b/>
                <w:bCs/>
                <w:color w:val="000000"/>
              </w:rPr>
            </w:pPr>
            <w:r w:rsidRPr="00014CFB">
              <w:rPr>
                <w:b/>
                <w:bCs/>
                <w:color w:val="000000"/>
              </w:rPr>
              <w:t>Suma v €</w:t>
            </w:r>
          </w:p>
        </w:tc>
      </w:tr>
      <w:tr w:rsidR="0046034E" w:rsidRPr="00070AEA" w:rsidTr="00134F98">
        <w:trPr>
          <w:gridAfter w:val="2"/>
          <w:wAfter w:w="1179" w:type="dxa"/>
          <w:trHeight w:val="31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46034E" w:rsidRPr="00014CFB" w:rsidRDefault="0046034E" w:rsidP="00134F98">
            <w:pPr>
              <w:jc w:val="right"/>
              <w:rPr>
                <w:color w:val="000000"/>
              </w:rPr>
            </w:pPr>
            <w:r w:rsidRPr="00014CFB">
              <w:rPr>
                <w:color w:val="000000"/>
              </w:rPr>
              <w:t>518</w:t>
            </w:r>
            <w:r>
              <w:rPr>
                <w:color w:val="000000"/>
              </w:rPr>
              <w:t>1</w:t>
            </w:r>
            <w:r w:rsidRPr="00014CFB">
              <w:rPr>
                <w:color w:val="000000"/>
              </w:rPr>
              <w:t>01</w:t>
            </w:r>
          </w:p>
        </w:tc>
        <w:tc>
          <w:tcPr>
            <w:tcW w:w="6280" w:type="dxa"/>
            <w:gridSpan w:val="2"/>
            <w:tcBorders>
              <w:top w:val="nil"/>
              <w:left w:val="nil"/>
              <w:bottom w:val="single" w:sz="4" w:space="0" w:color="auto"/>
              <w:right w:val="single" w:sz="4" w:space="0" w:color="auto"/>
            </w:tcBorders>
            <w:shd w:val="clear" w:color="auto" w:fill="auto"/>
            <w:noWrap/>
            <w:vAlign w:val="bottom"/>
            <w:hideMark/>
          </w:tcPr>
          <w:p w:rsidR="0046034E" w:rsidRPr="00070AEA" w:rsidRDefault="0046034E" w:rsidP="00134F98">
            <w:pPr>
              <w:rPr>
                <w:color w:val="000000"/>
              </w:rPr>
            </w:pPr>
            <w:r w:rsidRPr="00070AEA">
              <w:rPr>
                <w:color w:val="000000"/>
              </w:rPr>
              <w:t>Ostatné služby - práce pri spravovaní organizácie</w:t>
            </w:r>
          </w:p>
        </w:tc>
        <w:tc>
          <w:tcPr>
            <w:tcW w:w="1460" w:type="dxa"/>
            <w:gridSpan w:val="4"/>
            <w:tcBorders>
              <w:top w:val="nil"/>
              <w:left w:val="nil"/>
              <w:bottom w:val="single" w:sz="4" w:space="0" w:color="auto"/>
              <w:right w:val="single" w:sz="4" w:space="0" w:color="auto"/>
            </w:tcBorders>
            <w:shd w:val="clear" w:color="auto" w:fill="auto"/>
            <w:noWrap/>
            <w:vAlign w:val="bottom"/>
            <w:hideMark/>
          </w:tcPr>
          <w:p w:rsidR="0046034E" w:rsidRPr="00070AEA" w:rsidRDefault="0046034E" w:rsidP="00134F98">
            <w:pPr>
              <w:jc w:val="right"/>
              <w:rPr>
                <w:color w:val="000000"/>
              </w:rPr>
            </w:pPr>
            <w:r w:rsidRPr="00070AEA">
              <w:rPr>
                <w:color w:val="000000"/>
              </w:rPr>
              <w:t>9 600,00</w:t>
            </w:r>
          </w:p>
        </w:tc>
      </w:tr>
      <w:tr w:rsidR="0046034E" w:rsidRPr="00070AEA" w:rsidTr="00134F98">
        <w:trPr>
          <w:trHeight w:val="315"/>
        </w:trPr>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34E" w:rsidRPr="00070AEA" w:rsidRDefault="0046034E" w:rsidP="00134F98">
            <w:pPr>
              <w:rPr>
                <w:b/>
                <w:bCs/>
                <w:color w:val="000000"/>
              </w:rPr>
            </w:pPr>
            <w:r w:rsidRPr="00070AEA">
              <w:rPr>
                <w:b/>
                <w:bCs/>
                <w:color w:val="000000"/>
              </w:rPr>
              <w:t>Dodávateľ</w:t>
            </w:r>
          </w:p>
        </w:tc>
        <w:tc>
          <w:tcPr>
            <w:tcW w:w="4940" w:type="dxa"/>
            <w:gridSpan w:val="3"/>
            <w:tcBorders>
              <w:top w:val="single" w:sz="4" w:space="0" w:color="auto"/>
              <w:left w:val="nil"/>
              <w:bottom w:val="single" w:sz="4" w:space="0" w:color="auto"/>
              <w:right w:val="single" w:sz="4" w:space="0" w:color="auto"/>
            </w:tcBorders>
            <w:shd w:val="clear" w:color="auto" w:fill="auto"/>
            <w:noWrap/>
            <w:vAlign w:val="center"/>
            <w:hideMark/>
          </w:tcPr>
          <w:p w:rsidR="0046034E" w:rsidRPr="00070AEA" w:rsidRDefault="0046034E" w:rsidP="00134F98">
            <w:pPr>
              <w:rPr>
                <w:b/>
                <w:bCs/>
                <w:color w:val="000000"/>
              </w:rPr>
            </w:pPr>
            <w:r w:rsidRPr="00070AEA">
              <w:rPr>
                <w:b/>
                <w:bCs/>
                <w:color w:val="000000"/>
              </w:rPr>
              <w:t>Predmet fakturácie</w:t>
            </w:r>
          </w:p>
        </w:tc>
        <w:tc>
          <w:tcPr>
            <w:tcW w:w="1234" w:type="dxa"/>
            <w:gridSpan w:val="4"/>
            <w:tcBorders>
              <w:top w:val="single" w:sz="4" w:space="0" w:color="auto"/>
              <w:left w:val="nil"/>
              <w:bottom w:val="single" w:sz="4" w:space="0" w:color="auto"/>
              <w:right w:val="single" w:sz="4" w:space="0" w:color="auto"/>
            </w:tcBorders>
            <w:shd w:val="clear" w:color="auto" w:fill="auto"/>
            <w:noWrap/>
            <w:vAlign w:val="center"/>
            <w:hideMark/>
          </w:tcPr>
          <w:p w:rsidR="0046034E" w:rsidRPr="00070AEA" w:rsidRDefault="0046034E" w:rsidP="00134F98">
            <w:pPr>
              <w:jc w:val="center"/>
              <w:rPr>
                <w:b/>
                <w:bCs/>
                <w:color w:val="000000"/>
              </w:rPr>
            </w:pPr>
            <w:r w:rsidRPr="00070AEA">
              <w:rPr>
                <w:b/>
                <w:bCs/>
                <w:color w:val="000000"/>
              </w:rPr>
              <w:t>Suma v €</w:t>
            </w:r>
          </w:p>
        </w:tc>
      </w:tr>
      <w:tr w:rsidR="0046034E" w:rsidRPr="00070AEA" w:rsidTr="00134F98">
        <w:trPr>
          <w:trHeight w:val="1260"/>
        </w:trPr>
        <w:tc>
          <w:tcPr>
            <w:tcW w:w="3605" w:type="dxa"/>
            <w:gridSpan w:val="2"/>
            <w:tcBorders>
              <w:top w:val="nil"/>
              <w:left w:val="single" w:sz="4" w:space="0" w:color="auto"/>
              <w:bottom w:val="single" w:sz="4" w:space="0" w:color="auto"/>
              <w:right w:val="single" w:sz="4" w:space="0" w:color="auto"/>
            </w:tcBorders>
            <w:shd w:val="clear" w:color="auto" w:fill="auto"/>
            <w:vAlign w:val="center"/>
            <w:hideMark/>
          </w:tcPr>
          <w:p w:rsidR="0046034E" w:rsidRPr="00070AEA" w:rsidRDefault="0046034E" w:rsidP="00134F98">
            <w:pPr>
              <w:rPr>
                <w:color w:val="000000"/>
              </w:rPr>
            </w:pPr>
            <w:r w:rsidRPr="00070AEA">
              <w:rPr>
                <w:color w:val="000000"/>
              </w:rPr>
              <w:t>Jana Podhorská, Bratislava (32185391)</w:t>
            </w:r>
          </w:p>
        </w:tc>
        <w:tc>
          <w:tcPr>
            <w:tcW w:w="4940" w:type="dxa"/>
            <w:gridSpan w:val="3"/>
            <w:tcBorders>
              <w:top w:val="nil"/>
              <w:left w:val="nil"/>
              <w:bottom w:val="single" w:sz="4" w:space="0" w:color="auto"/>
              <w:right w:val="single" w:sz="4" w:space="0" w:color="auto"/>
            </w:tcBorders>
            <w:shd w:val="clear" w:color="auto" w:fill="auto"/>
            <w:vAlign w:val="center"/>
            <w:hideMark/>
          </w:tcPr>
          <w:p w:rsidR="0046034E" w:rsidRPr="00070AEA" w:rsidRDefault="0046034E" w:rsidP="00B01E44">
            <w:pPr>
              <w:rPr>
                <w:color w:val="000000"/>
              </w:rPr>
            </w:pPr>
            <w:r w:rsidRPr="00070AEA">
              <w:rPr>
                <w:color w:val="000000"/>
              </w:rPr>
              <w:t>Odmena pracovného tímu za práce pri organizovaní OOCR „Trenčín a okolie“ za obdobie január – december 20</w:t>
            </w:r>
            <w:r w:rsidR="00B01E44" w:rsidRPr="00070AEA">
              <w:rPr>
                <w:color w:val="000000"/>
              </w:rPr>
              <w:t>20</w:t>
            </w:r>
          </w:p>
        </w:tc>
        <w:tc>
          <w:tcPr>
            <w:tcW w:w="1234" w:type="dxa"/>
            <w:gridSpan w:val="4"/>
            <w:tcBorders>
              <w:top w:val="nil"/>
              <w:left w:val="nil"/>
              <w:bottom w:val="single" w:sz="4" w:space="0" w:color="auto"/>
              <w:right w:val="single" w:sz="4" w:space="0" w:color="auto"/>
            </w:tcBorders>
            <w:shd w:val="clear" w:color="auto" w:fill="auto"/>
            <w:noWrap/>
            <w:vAlign w:val="center"/>
            <w:hideMark/>
          </w:tcPr>
          <w:p w:rsidR="0046034E" w:rsidRPr="00070AEA" w:rsidRDefault="0046034E" w:rsidP="00134F98">
            <w:pPr>
              <w:jc w:val="right"/>
              <w:rPr>
                <w:color w:val="000000"/>
              </w:rPr>
            </w:pPr>
            <w:r w:rsidRPr="00070AEA">
              <w:rPr>
                <w:color w:val="000000"/>
              </w:rPr>
              <w:t>9 600,00</w:t>
            </w:r>
          </w:p>
        </w:tc>
      </w:tr>
      <w:tr w:rsidR="0046034E" w:rsidRPr="00622FD5" w:rsidTr="00134F98">
        <w:trPr>
          <w:gridAfter w:val="1"/>
          <w:wAfter w:w="14" w:type="dxa"/>
          <w:trHeight w:val="315"/>
        </w:trPr>
        <w:tc>
          <w:tcPr>
            <w:tcW w:w="3605" w:type="dxa"/>
            <w:gridSpan w:val="2"/>
            <w:tcBorders>
              <w:top w:val="nil"/>
              <w:left w:val="nil"/>
              <w:bottom w:val="nil"/>
              <w:right w:val="nil"/>
            </w:tcBorders>
            <w:shd w:val="clear" w:color="auto" w:fill="auto"/>
            <w:vAlign w:val="bottom"/>
          </w:tcPr>
          <w:p w:rsidR="0046034E" w:rsidRPr="00622FD5" w:rsidRDefault="0046034E" w:rsidP="00134F98">
            <w:pPr>
              <w:rPr>
                <w:color w:val="000000"/>
              </w:rPr>
            </w:pPr>
          </w:p>
        </w:tc>
        <w:tc>
          <w:tcPr>
            <w:tcW w:w="4940" w:type="dxa"/>
            <w:gridSpan w:val="3"/>
            <w:tcBorders>
              <w:top w:val="nil"/>
              <w:left w:val="nil"/>
              <w:bottom w:val="nil"/>
              <w:right w:val="nil"/>
            </w:tcBorders>
            <w:shd w:val="clear" w:color="auto" w:fill="auto"/>
            <w:vAlign w:val="bottom"/>
          </w:tcPr>
          <w:p w:rsidR="0046034E" w:rsidRPr="00622FD5" w:rsidRDefault="0046034E" w:rsidP="00134F98">
            <w:pPr>
              <w:rPr>
                <w:color w:val="000000"/>
              </w:rPr>
            </w:pPr>
          </w:p>
        </w:tc>
        <w:tc>
          <w:tcPr>
            <w:tcW w:w="1220" w:type="dxa"/>
            <w:gridSpan w:val="3"/>
            <w:tcBorders>
              <w:top w:val="nil"/>
              <w:left w:val="nil"/>
              <w:bottom w:val="nil"/>
              <w:right w:val="nil"/>
            </w:tcBorders>
            <w:shd w:val="clear" w:color="auto" w:fill="auto"/>
            <w:noWrap/>
            <w:vAlign w:val="bottom"/>
          </w:tcPr>
          <w:p w:rsidR="0046034E" w:rsidRPr="00622FD5" w:rsidRDefault="0046034E" w:rsidP="00134F98">
            <w:pPr>
              <w:jc w:val="right"/>
              <w:rPr>
                <w:b/>
                <w:bCs/>
                <w:color w:val="000000"/>
              </w:rPr>
            </w:pPr>
          </w:p>
        </w:tc>
      </w:tr>
      <w:tr w:rsidR="0046034E" w:rsidRPr="00014CFB" w:rsidTr="00134F98">
        <w:trPr>
          <w:gridAfter w:val="2"/>
          <w:wAfter w:w="1179" w:type="dxa"/>
          <w:trHeight w:val="34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34E" w:rsidRPr="00014CFB" w:rsidRDefault="0046034E" w:rsidP="00134F98">
            <w:pPr>
              <w:rPr>
                <w:b/>
                <w:bCs/>
                <w:color w:val="000000"/>
              </w:rPr>
            </w:pPr>
            <w:r w:rsidRPr="00014CFB">
              <w:rPr>
                <w:b/>
                <w:bCs/>
                <w:color w:val="000000"/>
              </w:rPr>
              <w:t>Účet</w:t>
            </w:r>
          </w:p>
        </w:tc>
        <w:tc>
          <w:tcPr>
            <w:tcW w:w="6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46034E" w:rsidRPr="00014CFB" w:rsidRDefault="0046034E" w:rsidP="00134F98">
            <w:pPr>
              <w:rPr>
                <w:b/>
                <w:bCs/>
                <w:color w:val="000000"/>
              </w:rPr>
            </w:pPr>
            <w:r w:rsidRPr="00014CFB">
              <w:rPr>
                <w:b/>
                <w:bCs/>
                <w:color w:val="000000"/>
              </w:rPr>
              <w:t>Názov</w:t>
            </w:r>
          </w:p>
        </w:tc>
        <w:tc>
          <w:tcPr>
            <w:tcW w:w="1460" w:type="dxa"/>
            <w:gridSpan w:val="4"/>
            <w:tcBorders>
              <w:top w:val="single" w:sz="4" w:space="0" w:color="auto"/>
              <w:left w:val="nil"/>
              <w:bottom w:val="single" w:sz="4" w:space="0" w:color="auto"/>
              <w:right w:val="single" w:sz="4" w:space="0" w:color="auto"/>
            </w:tcBorders>
            <w:shd w:val="clear" w:color="auto" w:fill="auto"/>
            <w:noWrap/>
            <w:vAlign w:val="bottom"/>
            <w:hideMark/>
          </w:tcPr>
          <w:p w:rsidR="0046034E" w:rsidRPr="00014CFB" w:rsidRDefault="0046034E" w:rsidP="00134F98">
            <w:pPr>
              <w:jc w:val="center"/>
              <w:rPr>
                <w:b/>
                <w:bCs/>
                <w:color w:val="000000"/>
              </w:rPr>
            </w:pPr>
            <w:r w:rsidRPr="00014CFB">
              <w:rPr>
                <w:b/>
                <w:bCs/>
                <w:color w:val="000000"/>
              </w:rPr>
              <w:t>Suma v €</w:t>
            </w:r>
          </w:p>
        </w:tc>
      </w:tr>
      <w:tr w:rsidR="0046034E" w:rsidRPr="00B2534E" w:rsidTr="00134F98">
        <w:trPr>
          <w:gridAfter w:val="2"/>
          <w:wAfter w:w="1179" w:type="dxa"/>
          <w:trHeight w:val="34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46034E" w:rsidRPr="00B2534E" w:rsidRDefault="0046034E" w:rsidP="00134F98">
            <w:pPr>
              <w:jc w:val="right"/>
              <w:rPr>
                <w:color w:val="000000"/>
              </w:rPr>
            </w:pPr>
            <w:r w:rsidRPr="00B2534E">
              <w:rPr>
                <w:color w:val="000000"/>
              </w:rPr>
              <w:t>518103</w:t>
            </w:r>
          </w:p>
        </w:tc>
        <w:tc>
          <w:tcPr>
            <w:tcW w:w="6280" w:type="dxa"/>
            <w:gridSpan w:val="2"/>
            <w:tcBorders>
              <w:top w:val="nil"/>
              <w:left w:val="nil"/>
              <w:bottom w:val="single" w:sz="4" w:space="0" w:color="auto"/>
              <w:right w:val="single" w:sz="4" w:space="0" w:color="auto"/>
            </w:tcBorders>
            <w:shd w:val="clear" w:color="auto" w:fill="auto"/>
            <w:noWrap/>
            <w:vAlign w:val="bottom"/>
            <w:hideMark/>
          </w:tcPr>
          <w:p w:rsidR="0046034E" w:rsidRPr="00B2534E" w:rsidRDefault="0046034E" w:rsidP="00134F98">
            <w:pPr>
              <w:rPr>
                <w:color w:val="000000"/>
              </w:rPr>
            </w:pPr>
            <w:r w:rsidRPr="00B2534E">
              <w:rPr>
                <w:color w:val="000000"/>
              </w:rPr>
              <w:t>Ostatné služby</w:t>
            </w:r>
            <w:r w:rsidR="00B2534E" w:rsidRPr="00B2534E">
              <w:rPr>
                <w:color w:val="000000"/>
              </w:rPr>
              <w:t xml:space="preserve"> - výpis z OR, overenie podpisu</w:t>
            </w:r>
          </w:p>
        </w:tc>
        <w:tc>
          <w:tcPr>
            <w:tcW w:w="1460" w:type="dxa"/>
            <w:gridSpan w:val="4"/>
            <w:tcBorders>
              <w:top w:val="nil"/>
              <w:left w:val="nil"/>
              <w:bottom w:val="single" w:sz="4" w:space="0" w:color="auto"/>
              <w:right w:val="single" w:sz="4" w:space="0" w:color="auto"/>
            </w:tcBorders>
            <w:shd w:val="clear" w:color="auto" w:fill="auto"/>
            <w:noWrap/>
            <w:vAlign w:val="bottom"/>
            <w:hideMark/>
          </w:tcPr>
          <w:p w:rsidR="0046034E" w:rsidRPr="00B2534E" w:rsidRDefault="00B2534E" w:rsidP="00134F98">
            <w:pPr>
              <w:jc w:val="right"/>
              <w:rPr>
                <w:color w:val="000000"/>
              </w:rPr>
            </w:pPr>
            <w:r w:rsidRPr="00B2534E">
              <w:rPr>
                <w:color w:val="000000"/>
              </w:rPr>
              <w:t>5,90</w:t>
            </w:r>
          </w:p>
        </w:tc>
      </w:tr>
      <w:tr w:rsidR="0046034E" w:rsidRPr="00B2534E" w:rsidTr="00134F98">
        <w:trPr>
          <w:gridAfter w:val="1"/>
          <w:wAfter w:w="14" w:type="dxa"/>
          <w:trHeight w:val="315"/>
        </w:trPr>
        <w:tc>
          <w:tcPr>
            <w:tcW w:w="3605" w:type="dxa"/>
            <w:gridSpan w:val="2"/>
            <w:tcBorders>
              <w:top w:val="nil"/>
              <w:left w:val="nil"/>
              <w:bottom w:val="nil"/>
              <w:right w:val="nil"/>
            </w:tcBorders>
            <w:shd w:val="clear" w:color="auto" w:fill="auto"/>
            <w:vAlign w:val="bottom"/>
          </w:tcPr>
          <w:p w:rsidR="0046034E" w:rsidRPr="00B2534E" w:rsidRDefault="0046034E" w:rsidP="00134F98">
            <w:pPr>
              <w:rPr>
                <w:color w:val="000000"/>
              </w:rPr>
            </w:pPr>
          </w:p>
        </w:tc>
        <w:tc>
          <w:tcPr>
            <w:tcW w:w="4940" w:type="dxa"/>
            <w:gridSpan w:val="3"/>
            <w:tcBorders>
              <w:top w:val="nil"/>
              <w:left w:val="nil"/>
              <w:bottom w:val="nil"/>
              <w:right w:val="nil"/>
            </w:tcBorders>
            <w:shd w:val="clear" w:color="auto" w:fill="auto"/>
            <w:vAlign w:val="bottom"/>
          </w:tcPr>
          <w:p w:rsidR="0046034E" w:rsidRPr="00B2534E" w:rsidRDefault="0046034E" w:rsidP="00134F98">
            <w:pPr>
              <w:rPr>
                <w:color w:val="000000"/>
              </w:rPr>
            </w:pPr>
          </w:p>
        </w:tc>
        <w:tc>
          <w:tcPr>
            <w:tcW w:w="1220" w:type="dxa"/>
            <w:gridSpan w:val="3"/>
            <w:tcBorders>
              <w:top w:val="nil"/>
              <w:left w:val="nil"/>
              <w:bottom w:val="nil"/>
              <w:right w:val="nil"/>
            </w:tcBorders>
            <w:shd w:val="clear" w:color="auto" w:fill="auto"/>
            <w:noWrap/>
            <w:vAlign w:val="bottom"/>
          </w:tcPr>
          <w:p w:rsidR="0046034E" w:rsidRPr="00B2534E" w:rsidRDefault="0046034E" w:rsidP="00134F98">
            <w:pPr>
              <w:jc w:val="right"/>
              <w:rPr>
                <w:b/>
                <w:bCs/>
                <w:color w:val="000000"/>
              </w:rPr>
            </w:pPr>
          </w:p>
        </w:tc>
      </w:tr>
      <w:tr w:rsidR="0046034E" w:rsidRPr="00B2534E" w:rsidTr="00134F98">
        <w:trPr>
          <w:gridAfter w:val="2"/>
          <w:wAfter w:w="1179" w:type="dxa"/>
          <w:trHeight w:val="31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34E" w:rsidRPr="00B2534E" w:rsidRDefault="0046034E" w:rsidP="00134F98">
            <w:pPr>
              <w:rPr>
                <w:b/>
                <w:bCs/>
                <w:color w:val="000000"/>
              </w:rPr>
            </w:pPr>
            <w:r w:rsidRPr="00B2534E">
              <w:rPr>
                <w:b/>
                <w:bCs/>
                <w:color w:val="000000"/>
              </w:rPr>
              <w:t>Účet</w:t>
            </w:r>
          </w:p>
        </w:tc>
        <w:tc>
          <w:tcPr>
            <w:tcW w:w="6363" w:type="dxa"/>
            <w:gridSpan w:val="3"/>
            <w:tcBorders>
              <w:top w:val="single" w:sz="4" w:space="0" w:color="auto"/>
              <w:left w:val="nil"/>
              <w:bottom w:val="single" w:sz="4" w:space="0" w:color="auto"/>
              <w:right w:val="single" w:sz="4" w:space="0" w:color="auto"/>
            </w:tcBorders>
            <w:shd w:val="clear" w:color="auto" w:fill="auto"/>
            <w:noWrap/>
            <w:vAlign w:val="bottom"/>
            <w:hideMark/>
          </w:tcPr>
          <w:p w:rsidR="0046034E" w:rsidRPr="00B2534E" w:rsidRDefault="0046034E" w:rsidP="00134F98">
            <w:pPr>
              <w:rPr>
                <w:b/>
                <w:bCs/>
                <w:color w:val="000000"/>
              </w:rPr>
            </w:pPr>
            <w:r w:rsidRPr="00B2534E">
              <w:rPr>
                <w:b/>
                <w:bCs/>
                <w:color w:val="000000"/>
              </w:rPr>
              <w:t>Názov</w:t>
            </w:r>
          </w:p>
        </w:tc>
        <w:tc>
          <w:tcPr>
            <w:tcW w:w="1377" w:type="dxa"/>
            <w:gridSpan w:val="3"/>
            <w:tcBorders>
              <w:top w:val="single" w:sz="4" w:space="0" w:color="auto"/>
              <w:left w:val="nil"/>
              <w:bottom w:val="single" w:sz="4" w:space="0" w:color="auto"/>
              <w:right w:val="single" w:sz="4" w:space="0" w:color="auto"/>
            </w:tcBorders>
            <w:shd w:val="clear" w:color="auto" w:fill="auto"/>
            <w:noWrap/>
            <w:vAlign w:val="bottom"/>
            <w:hideMark/>
          </w:tcPr>
          <w:p w:rsidR="0046034E" w:rsidRPr="00B2534E" w:rsidRDefault="0046034E" w:rsidP="00134F98">
            <w:pPr>
              <w:jc w:val="center"/>
              <w:rPr>
                <w:b/>
                <w:bCs/>
                <w:color w:val="000000"/>
              </w:rPr>
            </w:pPr>
            <w:r w:rsidRPr="00B2534E">
              <w:rPr>
                <w:b/>
                <w:bCs/>
                <w:color w:val="000000"/>
              </w:rPr>
              <w:t>Suma v €</w:t>
            </w:r>
          </w:p>
        </w:tc>
      </w:tr>
      <w:tr w:rsidR="0046034E" w:rsidRPr="00B2534E" w:rsidTr="00134F98">
        <w:trPr>
          <w:gridAfter w:val="2"/>
          <w:wAfter w:w="1179" w:type="dxa"/>
          <w:trHeight w:val="31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46034E" w:rsidRPr="00B2534E" w:rsidRDefault="0046034E" w:rsidP="00134F98">
            <w:pPr>
              <w:jc w:val="right"/>
              <w:rPr>
                <w:color w:val="000000"/>
              </w:rPr>
            </w:pPr>
            <w:r w:rsidRPr="00B2534E">
              <w:rPr>
                <w:color w:val="000000"/>
              </w:rPr>
              <w:t>518104</w:t>
            </w:r>
          </w:p>
        </w:tc>
        <w:tc>
          <w:tcPr>
            <w:tcW w:w="6363" w:type="dxa"/>
            <w:gridSpan w:val="3"/>
            <w:tcBorders>
              <w:top w:val="nil"/>
              <w:left w:val="nil"/>
              <w:bottom w:val="single" w:sz="4" w:space="0" w:color="auto"/>
              <w:right w:val="single" w:sz="4" w:space="0" w:color="auto"/>
            </w:tcBorders>
            <w:shd w:val="clear" w:color="auto" w:fill="auto"/>
            <w:noWrap/>
            <w:vAlign w:val="bottom"/>
            <w:hideMark/>
          </w:tcPr>
          <w:p w:rsidR="0046034E" w:rsidRPr="00B2534E" w:rsidRDefault="0046034E" w:rsidP="00134F98">
            <w:pPr>
              <w:rPr>
                <w:color w:val="000000"/>
              </w:rPr>
            </w:pPr>
            <w:r w:rsidRPr="00B2534E">
              <w:rPr>
                <w:color w:val="000000"/>
              </w:rPr>
              <w:t>Ostatné služby - právne - služby verejného obstarávania</w:t>
            </w:r>
          </w:p>
        </w:tc>
        <w:tc>
          <w:tcPr>
            <w:tcW w:w="1377" w:type="dxa"/>
            <w:gridSpan w:val="3"/>
            <w:tcBorders>
              <w:top w:val="nil"/>
              <w:left w:val="nil"/>
              <w:bottom w:val="single" w:sz="4" w:space="0" w:color="auto"/>
              <w:right w:val="single" w:sz="4" w:space="0" w:color="auto"/>
            </w:tcBorders>
            <w:shd w:val="clear" w:color="auto" w:fill="auto"/>
            <w:noWrap/>
            <w:vAlign w:val="bottom"/>
            <w:hideMark/>
          </w:tcPr>
          <w:p w:rsidR="0046034E" w:rsidRPr="00B2534E" w:rsidRDefault="009751BD" w:rsidP="00134F98">
            <w:pPr>
              <w:jc w:val="right"/>
              <w:rPr>
                <w:color w:val="000000"/>
              </w:rPr>
            </w:pPr>
            <w:r w:rsidRPr="00B2534E">
              <w:rPr>
                <w:color w:val="000000"/>
              </w:rPr>
              <w:t>120</w:t>
            </w:r>
            <w:r w:rsidR="0046034E" w:rsidRPr="00B2534E">
              <w:rPr>
                <w:color w:val="000000"/>
              </w:rPr>
              <w:t>,00</w:t>
            </w:r>
          </w:p>
        </w:tc>
      </w:tr>
      <w:tr w:rsidR="0046034E" w:rsidRPr="00B2534E" w:rsidTr="00134F98">
        <w:trPr>
          <w:trHeight w:val="340"/>
        </w:trPr>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34E" w:rsidRPr="00B2534E" w:rsidRDefault="0046034E" w:rsidP="00134F98">
            <w:pPr>
              <w:rPr>
                <w:b/>
                <w:bCs/>
                <w:color w:val="000000"/>
              </w:rPr>
            </w:pPr>
            <w:r w:rsidRPr="00B2534E">
              <w:rPr>
                <w:b/>
                <w:bCs/>
                <w:color w:val="000000"/>
              </w:rPr>
              <w:t>Dodávateľ</w:t>
            </w:r>
          </w:p>
        </w:tc>
        <w:tc>
          <w:tcPr>
            <w:tcW w:w="4947" w:type="dxa"/>
            <w:gridSpan w:val="4"/>
            <w:tcBorders>
              <w:top w:val="single" w:sz="4" w:space="0" w:color="auto"/>
              <w:left w:val="nil"/>
              <w:bottom w:val="single" w:sz="4" w:space="0" w:color="auto"/>
              <w:right w:val="single" w:sz="4" w:space="0" w:color="auto"/>
            </w:tcBorders>
            <w:shd w:val="clear" w:color="auto" w:fill="auto"/>
            <w:vAlign w:val="center"/>
            <w:hideMark/>
          </w:tcPr>
          <w:p w:rsidR="0046034E" w:rsidRPr="00B2534E" w:rsidRDefault="0046034E" w:rsidP="00134F98">
            <w:pPr>
              <w:rPr>
                <w:b/>
                <w:bCs/>
                <w:color w:val="000000"/>
              </w:rPr>
            </w:pPr>
            <w:r w:rsidRPr="00B2534E">
              <w:rPr>
                <w:b/>
                <w:bCs/>
                <w:color w:val="000000"/>
              </w:rPr>
              <w:t>Predmet fakturácie</w:t>
            </w:r>
          </w:p>
        </w:tc>
        <w:tc>
          <w:tcPr>
            <w:tcW w:w="1227" w:type="dxa"/>
            <w:gridSpan w:val="3"/>
            <w:tcBorders>
              <w:top w:val="single" w:sz="4" w:space="0" w:color="auto"/>
              <w:left w:val="nil"/>
              <w:bottom w:val="single" w:sz="4" w:space="0" w:color="auto"/>
              <w:right w:val="single" w:sz="4" w:space="0" w:color="auto"/>
            </w:tcBorders>
            <w:shd w:val="clear" w:color="auto" w:fill="auto"/>
            <w:noWrap/>
            <w:vAlign w:val="center"/>
            <w:hideMark/>
          </w:tcPr>
          <w:p w:rsidR="0046034E" w:rsidRPr="00B2534E" w:rsidRDefault="0046034E" w:rsidP="00134F98">
            <w:pPr>
              <w:jc w:val="center"/>
              <w:rPr>
                <w:b/>
                <w:bCs/>
                <w:color w:val="000000"/>
              </w:rPr>
            </w:pPr>
            <w:r w:rsidRPr="00B2534E">
              <w:rPr>
                <w:b/>
                <w:bCs/>
                <w:color w:val="000000"/>
              </w:rPr>
              <w:t>Suma v €</w:t>
            </w:r>
          </w:p>
        </w:tc>
      </w:tr>
      <w:tr w:rsidR="0046034E" w:rsidRPr="00B2534E" w:rsidTr="00134F98">
        <w:trPr>
          <w:trHeight w:val="340"/>
        </w:trPr>
        <w:tc>
          <w:tcPr>
            <w:tcW w:w="3605" w:type="dxa"/>
            <w:gridSpan w:val="2"/>
            <w:tcBorders>
              <w:top w:val="nil"/>
              <w:left w:val="single" w:sz="4" w:space="0" w:color="auto"/>
              <w:bottom w:val="single" w:sz="4" w:space="0" w:color="auto"/>
              <w:right w:val="single" w:sz="4" w:space="0" w:color="auto"/>
            </w:tcBorders>
            <w:shd w:val="clear" w:color="auto" w:fill="auto"/>
            <w:vAlign w:val="center"/>
          </w:tcPr>
          <w:p w:rsidR="0046034E" w:rsidRPr="00B2534E" w:rsidRDefault="009751BD" w:rsidP="00134F98">
            <w:pPr>
              <w:rPr>
                <w:color w:val="000000"/>
              </w:rPr>
            </w:pPr>
            <w:proofErr w:type="spellStart"/>
            <w:r w:rsidRPr="00B2534E">
              <w:rPr>
                <w:color w:val="000000"/>
              </w:rPr>
              <w:t>Ing.Helena</w:t>
            </w:r>
            <w:proofErr w:type="spellEnd"/>
            <w:r w:rsidRPr="00B2534E">
              <w:rPr>
                <w:color w:val="000000"/>
              </w:rPr>
              <w:t xml:space="preserve"> </w:t>
            </w:r>
            <w:proofErr w:type="spellStart"/>
            <w:r w:rsidRPr="00B2534E">
              <w:rPr>
                <w:color w:val="000000"/>
              </w:rPr>
              <w:t>Polónyi-QA,s.r.o</w:t>
            </w:r>
            <w:proofErr w:type="spellEnd"/>
            <w:r w:rsidRPr="00B2534E">
              <w:rPr>
                <w:color w:val="000000"/>
              </w:rPr>
              <w:t>. Šamorín</w:t>
            </w:r>
          </w:p>
        </w:tc>
        <w:tc>
          <w:tcPr>
            <w:tcW w:w="4947" w:type="dxa"/>
            <w:gridSpan w:val="4"/>
            <w:tcBorders>
              <w:top w:val="nil"/>
              <w:left w:val="nil"/>
              <w:bottom w:val="single" w:sz="4" w:space="0" w:color="auto"/>
              <w:right w:val="single" w:sz="4" w:space="0" w:color="auto"/>
            </w:tcBorders>
            <w:shd w:val="clear" w:color="auto" w:fill="auto"/>
            <w:vAlign w:val="center"/>
          </w:tcPr>
          <w:p w:rsidR="0046034E" w:rsidRPr="00B2534E" w:rsidRDefault="009751BD" w:rsidP="00134F98">
            <w:pPr>
              <w:rPr>
                <w:color w:val="000000"/>
              </w:rPr>
            </w:pPr>
            <w:r w:rsidRPr="00B2534E">
              <w:rPr>
                <w:color w:val="000000"/>
              </w:rPr>
              <w:t>Nová smernica k VO</w:t>
            </w:r>
          </w:p>
        </w:tc>
        <w:tc>
          <w:tcPr>
            <w:tcW w:w="1227" w:type="dxa"/>
            <w:gridSpan w:val="3"/>
            <w:tcBorders>
              <w:top w:val="nil"/>
              <w:left w:val="nil"/>
              <w:bottom w:val="single" w:sz="4" w:space="0" w:color="auto"/>
              <w:right w:val="single" w:sz="4" w:space="0" w:color="auto"/>
            </w:tcBorders>
            <w:shd w:val="clear" w:color="auto" w:fill="auto"/>
            <w:noWrap/>
            <w:vAlign w:val="center"/>
          </w:tcPr>
          <w:p w:rsidR="0046034E" w:rsidRPr="00B2534E" w:rsidRDefault="009751BD" w:rsidP="00134F98">
            <w:pPr>
              <w:jc w:val="right"/>
              <w:rPr>
                <w:color w:val="000000"/>
              </w:rPr>
            </w:pPr>
            <w:r w:rsidRPr="00B2534E">
              <w:rPr>
                <w:color w:val="000000"/>
              </w:rPr>
              <w:t>120</w:t>
            </w:r>
            <w:r w:rsidR="0046034E" w:rsidRPr="00B2534E">
              <w:rPr>
                <w:color w:val="000000"/>
              </w:rPr>
              <w:t>,00</w:t>
            </w:r>
          </w:p>
        </w:tc>
      </w:tr>
    </w:tbl>
    <w:p w:rsidR="0046034E" w:rsidRPr="00B2534E" w:rsidRDefault="0046034E" w:rsidP="0046034E"/>
    <w:tbl>
      <w:tblPr>
        <w:tblW w:w="9671" w:type="dxa"/>
        <w:tblInd w:w="55" w:type="dxa"/>
        <w:tblCellMar>
          <w:left w:w="70" w:type="dxa"/>
          <w:right w:w="70" w:type="dxa"/>
        </w:tblCellMar>
        <w:tblLook w:val="04A0" w:firstRow="1" w:lastRow="0" w:firstColumn="1" w:lastColumn="0" w:noHBand="0" w:noVBand="1"/>
      </w:tblPr>
      <w:tblGrid>
        <w:gridCol w:w="860"/>
        <w:gridCol w:w="2642"/>
        <w:gridCol w:w="3618"/>
        <w:gridCol w:w="1329"/>
        <w:gridCol w:w="88"/>
        <w:gridCol w:w="1134"/>
      </w:tblGrid>
      <w:tr w:rsidR="0046034E" w:rsidRPr="00B2534E" w:rsidTr="00134F98">
        <w:trPr>
          <w:gridAfter w:val="1"/>
          <w:wAfter w:w="1134" w:type="dxa"/>
          <w:trHeight w:val="31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34E" w:rsidRPr="00B2534E" w:rsidRDefault="0046034E" w:rsidP="00134F98">
            <w:pPr>
              <w:rPr>
                <w:b/>
                <w:bCs/>
                <w:color w:val="000000"/>
              </w:rPr>
            </w:pPr>
            <w:r w:rsidRPr="00B2534E">
              <w:rPr>
                <w:b/>
                <w:bCs/>
                <w:color w:val="000000"/>
              </w:rPr>
              <w:t>Účet</w:t>
            </w:r>
          </w:p>
        </w:tc>
        <w:tc>
          <w:tcPr>
            <w:tcW w:w="6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46034E" w:rsidRPr="00B2534E" w:rsidRDefault="0046034E" w:rsidP="00134F98">
            <w:pPr>
              <w:rPr>
                <w:b/>
                <w:bCs/>
                <w:color w:val="000000"/>
              </w:rPr>
            </w:pPr>
            <w:r w:rsidRPr="00B2534E">
              <w:rPr>
                <w:b/>
                <w:bCs/>
                <w:color w:val="000000"/>
              </w:rPr>
              <w:t>Názov</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46034E" w:rsidRPr="00B2534E" w:rsidRDefault="0046034E" w:rsidP="00134F98">
            <w:pPr>
              <w:jc w:val="center"/>
              <w:rPr>
                <w:b/>
                <w:bCs/>
                <w:color w:val="000000"/>
              </w:rPr>
            </w:pPr>
            <w:r w:rsidRPr="00B2534E">
              <w:rPr>
                <w:b/>
                <w:bCs/>
                <w:color w:val="000000"/>
              </w:rPr>
              <w:t>Suma v €</w:t>
            </w:r>
          </w:p>
        </w:tc>
      </w:tr>
      <w:tr w:rsidR="0046034E" w:rsidRPr="00B2534E" w:rsidTr="00134F98">
        <w:trPr>
          <w:gridAfter w:val="1"/>
          <w:wAfter w:w="1134" w:type="dxa"/>
          <w:trHeight w:val="31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46034E" w:rsidRPr="00B2534E" w:rsidRDefault="0046034E" w:rsidP="00134F98">
            <w:pPr>
              <w:jc w:val="center"/>
              <w:rPr>
                <w:color w:val="000000"/>
              </w:rPr>
            </w:pPr>
            <w:r w:rsidRPr="00B2534E">
              <w:rPr>
                <w:color w:val="000000"/>
              </w:rPr>
              <w:t>518105</w:t>
            </w:r>
          </w:p>
        </w:tc>
        <w:tc>
          <w:tcPr>
            <w:tcW w:w="6260" w:type="dxa"/>
            <w:gridSpan w:val="2"/>
            <w:tcBorders>
              <w:top w:val="nil"/>
              <w:left w:val="nil"/>
              <w:bottom w:val="single" w:sz="4" w:space="0" w:color="auto"/>
              <w:right w:val="single" w:sz="4" w:space="0" w:color="auto"/>
            </w:tcBorders>
            <w:shd w:val="clear" w:color="auto" w:fill="auto"/>
            <w:noWrap/>
            <w:vAlign w:val="bottom"/>
            <w:hideMark/>
          </w:tcPr>
          <w:p w:rsidR="0046034E" w:rsidRPr="00B2534E" w:rsidRDefault="0046034E" w:rsidP="00134F98">
            <w:pPr>
              <w:rPr>
                <w:color w:val="000000"/>
              </w:rPr>
            </w:pPr>
            <w:r w:rsidRPr="00B2534E">
              <w:rPr>
                <w:color w:val="000000"/>
              </w:rPr>
              <w:t>Ostatné služby – ekonomická agenda, iné</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6034E" w:rsidRPr="00B2534E" w:rsidRDefault="0046034E" w:rsidP="00134F98">
            <w:pPr>
              <w:jc w:val="right"/>
              <w:rPr>
                <w:color w:val="000000"/>
              </w:rPr>
            </w:pPr>
            <w:r w:rsidRPr="00B2534E">
              <w:rPr>
                <w:color w:val="000000"/>
              </w:rPr>
              <w:t>2 630,00</w:t>
            </w:r>
          </w:p>
        </w:tc>
      </w:tr>
      <w:tr w:rsidR="0046034E" w:rsidRPr="00B2534E" w:rsidTr="00134F98">
        <w:trPr>
          <w:trHeight w:val="340"/>
        </w:trPr>
        <w:tc>
          <w:tcPr>
            <w:tcW w:w="35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34E" w:rsidRPr="00B2534E" w:rsidRDefault="0046034E" w:rsidP="00134F98">
            <w:pPr>
              <w:rPr>
                <w:b/>
                <w:bCs/>
                <w:color w:val="000000"/>
              </w:rPr>
            </w:pPr>
            <w:r w:rsidRPr="00B2534E">
              <w:rPr>
                <w:b/>
                <w:bCs/>
                <w:color w:val="000000"/>
              </w:rPr>
              <w:t>Dodávateľ</w:t>
            </w:r>
          </w:p>
        </w:tc>
        <w:tc>
          <w:tcPr>
            <w:tcW w:w="4947" w:type="dxa"/>
            <w:gridSpan w:val="2"/>
            <w:tcBorders>
              <w:top w:val="single" w:sz="4" w:space="0" w:color="auto"/>
              <w:left w:val="nil"/>
              <w:bottom w:val="single" w:sz="4" w:space="0" w:color="auto"/>
              <w:right w:val="single" w:sz="4" w:space="0" w:color="auto"/>
            </w:tcBorders>
            <w:shd w:val="clear" w:color="auto" w:fill="auto"/>
            <w:vAlign w:val="center"/>
            <w:hideMark/>
          </w:tcPr>
          <w:p w:rsidR="0046034E" w:rsidRPr="00B2534E" w:rsidRDefault="0046034E" w:rsidP="00134F98">
            <w:pPr>
              <w:rPr>
                <w:b/>
                <w:bCs/>
                <w:color w:val="000000"/>
              </w:rPr>
            </w:pPr>
            <w:r w:rsidRPr="00B2534E">
              <w:rPr>
                <w:b/>
                <w:bCs/>
                <w:color w:val="000000"/>
              </w:rPr>
              <w:t>Predmet fakturácie</w:t>
            </w:r>
          </w:p>
        </w:tc>
        <w:tc>
          <w:tcPr>
            <w:tcW w:w="1222" w:type="dxa"/>
            <w:gridSpan w:val="2"/>
            <w:tcBorders>
              <w:top w:val="single" w:sz="4" w:space="0" w:color="auto"/>
              <w:left w:val="nil"/>
              <w:bottom w:val="single" w:sz="4" w:space="0" w:color="auto"/>
              <w:right w:val="single" w:sz="4" w:space="0" w:color="auto"/>
            </w:tcBorders>
            <w:shd w:val="clear" w:color="auto" w:fill="auto"/>
            <w:noWrap/>
            <w:vAlign w:val="center"/>
            <w:hideMark/>
          </w:tcPr>
          <w:p w:rsidR="0046034E" w:rsidRPr="00B2534E" w:rsidRDefault="0046034E" w:rsidP="00134F98">
            <w:pPr>
              <w:jc w:val="center"/>
              <w:rPr>
                <w:b/>
                <w:bCs/>
                <w:color w:val="000000"/>
              </w:rPr>
            </w:pPr>
            <w:r w:rsidRPr="00B2534E">
              <w:rPr>
                <w:b/>
                <w:bCs/>
                <w:color w:val="000000"/>
              </w:rPr>
              <w:t>Suma v €</w:t>
            </w:r>
          </w:p>
        </w:tc>
      </w:tr>
      <w:tr w:rsidR="0046034E" w:rsidRPr="00B2534E" w:rsidTr="00134F98">
        <w:trPr>
          <w:trHeight w:val="340"/>
        </w:trPr>
        <w:tc>
          <w:tcPr>
            <w:tcW w:w="3502" w:type="dxa"/>
            <w:gridSpan w:val="2"/>
            <w:tcBorders>
              <w:top w:val="nil"/>
              <w:left w:val="single" w:sz="4" w:space="0" w:color="auto"/>
              <w:bottom w:val="single" w:sz="4" w:space="0" w:color="auto"/>
              <w:right w:val="single" w:sz="4" w:space="0" w:color="auto"/>
            </w:tcBorders>
            <w:shd w:val="clear" w:color="auto" w:fill="auto"/>
            <w:vAlign w:val="center"/>
          </w:tcPr>
          <w:p w:rsidR="0046034E" w:rsidRPr="00B2534E" w:rsidRDefault="0046034E" w:rsidP="00134F98">
            <w:pPr>
              <w:rPr>
                <w:color w:val="000000"/>
              </w:rPr>
            </w:pPr>
            <w:r w:rsidRPr="00B2534E">
              <w:rPr>
                <w:color w:val="000000"/>
              </w:rPr>
              <w:t>WSO s.r.o., Brezová pod Bradlom (44614586)</w:t>
            </w:r>
          </w:p>
        </w:tc>
        <w:tc>
          <w:tcPr>
            <w:tcW w:w="4947" w:type="dxa"/>
            <w:gridSpan w:val="2"/>
            <w:tcBorders>
              <w:top w:val="nil"/>
              <w:left w:val="nil"/>
              <w:bottom w:val="single" w:sz="4" w:space="0" w:color="auto"/>
              <w:right w:val="single" w:sz="4" w:space="0" w:color="auto"/>
            </w:tcBorders>
            <w:shd w:val="clear" w:color="auto" w:fill="auto"/>
            <w:vAlign w:val="center"/>
          </w:tcPr>
          <w:p w:rsidR="0046034E" w:rsidRPr="00B2534E" w:rsidRDefault="0046034E" w:rsidP="00134F98">
            <w:pPr>
              <w:rPr>
                <w:color w:val="000000"/>
              </w:rPr>
            </w:pPr>
            <w:r w:rsidRPr="00B2534E">
              <w:rPr>
                <w:color w:val="000000"/>
              </w:rPr>
              <w:t>Registrácia doménového mena oocrtn.sk a Webhosting oocrtn.sk</w:t>
            </w:r>
          </w:p>
        </w:tc>
        <w:tc>
          <w:tcPr>
            <w:tcW w:w="1222" w:type="dxa"/>
            <w:gridSpan w:val="2"/>
            <w:tcBorders>
              <w:top w:val="nil"/>
              <w:left w:val="nil"/>
              <w:bottom w:val="single" w:sz="4" w:space="0" w:color="auto"/>
              <w:right w:val="single" w:sz="4" w:space="0" w:color="auto"/>
            </w:tcBorders>
            <w:shd w:val="clear" w:color="auto" w:fill="auto"/>
            <w:noWrap/>
            <w:vAlign w:val="center"/>
          </w:tcPr>
          <w:p w:rsidR="0046034E" w:rsidRPr="00B2534E" w:rsidRDefault="0046034E" w:rsidP="00134F98">
            <w:pPr>
              <w:jc w:val="right"/>
              <w:rPr>
                <w:color w:val="000000"/>
              </w:rPr>
            </w:pPr>
            <w:r w:rsidRPr="00B2534E">
              <w:rPr>
                <w:color w:val="000000"/>
              </w:rPr>
              <w:t>80,00</w:t>
            </w:r>
          </w:p>
        </w:tc>
      </w:tr>
      <w:tr w:rsidR="0046034E" w:rsidRPr="00B2534E" w:rsidTr="00134F98">
        <w:trPr>
          <w:trHeight w:val="340"/>
        </w:trPr>
        <w:tc>
          <w:tcPr>
            <w:tcW w:w="3502" w:type="dxa"/>
            <w:gridSpan w:val="2"/>
            <w:tcBorders>
              <w:top w:val="nil"/>
              <w:left w:val="single" w:sz="4" w:space="0" w:color="auto"/>
              <w:bottom w:val="single" w:sz="4" w:space="0" w:color="auto"/>
              <w:right w:val="single" w:sz="4" w:space="0" w:color="auto"/>
            </w:tcBorders>
            <w:shd w:val="clear" w:color="auto" w:fill="auto"/>
            <w:vAlign w:val="center"/>
          </w:tcPr>
          <w:p w:rsidR="0046034E" w:rsidRPr="00B2534E" w:rsidRDefault="0046034E" w:rsidP="00134F98">
            <w:pPr>
              <w:rPr>
                <w:color w:val="000000"/>
              </w:rPr>
            </w:pPr>
            <w:r w:rsidRPr="00B2534E">
              <w:rPr>
                <w:color w:val="000000"/>
              </w:rPr>
              <w:t xml:space="preserve">Mária </w:t>
            </w:r>
            <w:proofErr w:type="spellStart"/>
            <w:r w:rsidRPr="00B2534E">
              <w:rPr>
                <w:color w:val="000000"/>
              </w:rPr>
              <w:t>Lobodášová</w:t>
            </w:r>
            <w:proofErr w:type="spellEnd"/>
            <w:r w:rsidRPr="00B2534E">
              <w:rPr>
                <w:color w:val="000000"/>
              </w:rPr>
              <w:t>, Bratislava (32155077)</w:t>
            </w:r>
          </w:p>
        </w:tc>
        <w:tc>
          <w:tcPr>
            <w:tcW w:w="4947" w:type="dxa"/>
            <w:gridSpan w:val="2"/>
            <w:tcBorders>
              <w:top w:val="nil"/>
              <w:left w:val="nil"/>
              <w:bottom w:val="single" w:sz="4" w:space="0" w:color="auto"/>
              <w:right w:val="single" w:sz="4" w:space="0" w:color="auto"/>
            </w:tcBorders>
            <w:shd w:val="clear" w:color="auto" w:fill="auto"/>
            <w:vAlign w:val="center"/>
          </w:tcPr>
          <w:p w:rsidR="0046034E" w:rsidRPr="00B2534E" w:rsidRDefault="0046034E" w:rsidP="00134F98">
            <w:pPr>
              <w:rPr>
                <w:color w:val="000000"/>
              </w:rPr>
            </w:pPr>
            <w:r w:rsidRPr="00B2534E">
              <w:rPr>
                <w:color w:val="000000"/>
              </w:rPr>
              <w:t>Ekonomická agenda – spracovanie účtovných dokladov 01-12/2019</w:t>
            </w:r>
          </w:p>
        </w:tc>
        <w:tc>
          <w:tcPr>
            <w:tcW w:w="1222" w:type="dxa"/>
            <w:gridSpan w:val="2"/>
            <w:tcBorders>
              <w:top w:val="nil"/>
              <w:left w:val="nil"/>
              <w:bottom w:val="single" w:sz="4" w:space="0" w:color="auto"/>
              <w:right w:val="single" w:sz="4" w:space="0" w:color="auto"/>
            </w:tcBorders>
            <w:shd w:val="clear" w:color="auto" w:fill="auto"/>
            <w:noWrap/>
            <w:vAlign w:val="center"/>
          </w:tcPr>
          <w:p w:rsidR="0046034E" w:rsidRPr="00B2534E" w:rsidRDefault="0046034E" w:rsidP="00134F98">
            <w:pPr>
              <w:jc w:val="right"/>
              <w:rPr>
                <w:color w:val="000000"/>
              </w:rPr>
            </w:pPr>
            <w:r w:rsidRPr="00B2534E">
              <w:rPr>
                <w:color w:val="000000"/>
              </w:rPr>
              <w:t>1 350,00</w:t>
            </w:r>
          </w:p>
        </w:tc>
      </w:tr>
      <w:tr w:rsidR="0046034E" w:rsidRPr="00B2534E" w:rsidTr="00134F98">
        <w:trPr>
          <w:trHeight w:val="340"/>
        </w:trPr>
        <w:tc>
          <w:tcPr>
            <w:tcW w:w="3502" w:type="dxa"/>
            <w:gridSpan w:val="2"/>
            <w:tcBorders>
              <w:top w:val="nil"/>
              <w:left w:val="single" w:sz="4" w:space="0" w:color="auto"/>
              <w:bottom w:val="nil"/>
              <w:right w:val="single" w:sz="4" w:space="0" w:color="auto"/>
            </w:tcBorders>
            <w:shd w:val="clear" w:color="auto" w:fill="auto"/>
            <w:vAlign w:val="center"/>
          </w:tcPr>
          <w:p w:rsidR="0046034E" w:rsidRPr="00B2534E" w:rsidRDefault="0046034E" w:rsidP="00134F98">
            <w:pPr>
              <w:rPr>
                <w:color w:val="000000"/>
              </w:rPr>
            </w:pPr>
            <w:r w:rsidRPr="00B2534E">
              <w:rPr>
                <w:color w:val="000000"/>
              </w:rPr>
              <w:t>Ing. Eva Baleková</w:t>
            </w:r>
          </w:p>
        </w:tc>
        <w:tc>
          <w:tcPr>
            <w:tcW w:w="4947" w:type="dxa"/>
            <w:gridSpan w:val="2"/>
            <w:tcBorders>
              <w:top w:val="nil"/>
              <w:left w:val="nil"/>
              <w:bottom w:val="nil"/>
              <w:right w:val="single" w:sz="4" w:space="0" w:color="auto"/>
            </w:tcBorders>
            <w:shd w:val="clear" w:color="auto" w:fill="auto"/>
            <w:vAlign w:val="center"/>
          </w:tcPr>
          <w:p w:rsidR="0046034E" w:rsidRPr="00B2534E" w:rsidRDefault="0046034E" w:rsidP="00134F98">
            <w:pPr>
              <w:rPr>
                <w:color w:val="000000"/>
              </w:rPr>
            </w:pPr>
            <w:r w:rsidRPr="00B2534E">
              <w:rPr>
                <w:color w:val="000000"/>
              </w:rPr>
              <w:t>Príkazná zmluva</w:t>
            </w:r>
          </w:p>
        </w:tc>
        <w:tc>
          <w:tcPr>
            <w:tcW w:w="1222" w:type="dxa"/>
            <w:gridSpan w:val="2"/>
            <w:tcBorders>
              <w:top w:val="nil"/>
              <w:left w:val="nil"/>
              <w:bottom w:val="nil"/>
              <w:right w:val="single" w:sz="4" w:space="0" w:color="auto"/>
            </w:tcBorders>
            <w:shd w:val="clear" w:color="auto" w:fill="auto"/>
            <w:noWrap/>
            <w:vAlign w:val="center"/>
          </w:tcPr>
          <w:p w:rsidR="0046034E" w:rsidRPr="00B2534E" w:rsidRDefault="0046034E" w:rsidP="00134F98">
            <w:pPr>
              <w:jc w:val="right"/>
              <w:rPr>
                <w:color w:val="000000"/>
              </w:rPr>
            </w:pPr>
            <w:r w:rsidRPr="00B2534E">
              <w:rPr>
                <w:color w:val="000000"/>
              </w:rPr>
              <w:t>1 200,00</w:t>
            </w:r>
          </w:p>
        </w:tc>
      </w:tr>
      <w:tr w:rsidR="0046034E" w:rsidRPr="00B2534E" w:rsidTr="00134F98">
        <w:trPr>
          <w:trHeight w:val="101"/>
        </w:trPr>
        <w:tc>
          <w:tcPr>
            <w:tcW w:w="3502" w:type="dxa"/>
            <w:gridSpan w:val="2"/>
            <w:tcBorders>
              <w:top w:val="nil"/>
              <w:left w:val="single" w:sz="4" w:space="0" w:color="auto"/>
              <w:bottom w:val="single" w:sz="4" w:space="0" w:color="auto"/>
              <w:right w:val="single" w:sz="4" w:space="0" w:color="auto"/>
            </w:tcBorders>
            <w:shd w:val="clear" w:color="auto" w:fill="auto"/>
            <w:vAlign w:val="center"/>
          </w:tcPr>
          <w:p w:rsidR="0046034E" w:rsidRPr="00B2534E" w:rsidRDefault="0046034E" w:rsidP="00134F98">
            <w:pPr>
              <w:rPr>
                <w:color w:val="000000"/>
              </w:rPr>
            </w:pPr>
          </w:p>
        </w:tc>
        <w:tc>
          <w:tcPr>
            <w:tcW w:w="4947" w:type="dxa"/>
            <w:gridSpan w:val="2"/>
            <w:tcBorders>
              <w:top w:val="nil"/>
              <w:left w:val="nil"/>
              <w:bottom w:val="single" w:sz="4" w:space="0" w:color="auto"/>
              <w:right w:val="single" w:sz="4" w:space="0" w:color="auto"/>
            </w:tcBorders>
            <w:shd w:val="clear" w:color="auto" w:fill="auto"/>
            <w:vAlign w:val="center"/>
          </w:tcPr>
          <w:p w:rsidR="0046034E" w:rsidRPr="00B2534E" w:rsidRDefault="0046034E" w:rsidP="00134F98">
            <w:pPr>
              <w:rPr>
                <w:color w:val="000000"/>
              </w:rPr>
            </w:pPr>
          </w:p>
        </w:tc>
        <w:tc>
          <w:tcPr>
            <w:tcW w:w="1222" w:type="dxa"/>
            <w:gridSpan w:val="2"/>
            <w:tcBorders>
              <w:top w:val="nil"/>
              <w:left w:val="nil"/>
              <w:bottom w:val="single" w:sz="4" w:space="0" w:color="auto"/>
              <w:right w:val="single" w:sz="4" w:space="0" w:color="auto"/>
            </w:tcBorders>
            <w:shd w:val="clear" w:color="auto" w:fill="auto"/>
            <w:noWrap/>
            <w:vAlign w:val="center"/>
          </w:tcPr>
          <w:p w:rsidR="0046034E" w:rsidRPr="00B2534E" w:rsidRDefault="0046034E" w:rsidP="00134F98">
            <w:pPr>
              <w:jc w:val="right"/>
              <w:rPr>
                <w:color w:val="000000"/>
              </w:rPr>
            </w:pPr>
          </w:p>
        </w:tc>
      </w:tr>
    </w:tbl>
    <w:p w:rsidR="0046034E" w:rsidRPr="00B2534E" w:rsidRDefault="0046034E" w:rsidP="0046034E">
      <w:pPr>
        <w:jc w:val="right"/>
        <w:rPr>
          <w:sz w:val="2"/>
        </w:rPr>
      </w:pPr>
    </w:p>
    <w:p w:rsidR="0046034E" w:rsidRDefault="0046034E" w:rsidP="0046034E"/>
    <w:p w:rsidR="00B2534E" w:rsidRDefault="00B2534E" w:rsidP="0046034E"/>
    <w:tbl>
      <w:tblPr>
        <w:tblpPr w:leftFromText="141" w:rightFromText="141" w:vertAnchor="text" w:horzAnchor="margin" w:tblpY="-54"/>
        <w:tblW w:w="8537" w:type="dxa"/>
        <w:tblCellMar>
          <w:left w:w="70" w:type="dxa"/>
          <w:right w:w="70" w:type="dxa"/>
        </w:tblCellMar>
        <w:tblLook w:val="04A0" w:firstRow="1" w:lastRow="0" w:firstColumn="1" w:lastColumn="0" w:noHBand="0" w:noVBand="1"/>
      </w:tblPr>
      <w:tblGrid>
        <w:gridCol w:w="860"/>
        <w:gridCol w:w="6260"/>
        <w:gridCol w:w="1417"/>
      </w:tblGrid>
      <w:tr w:rsidR="00B2534E" w:rsidRPr="00B2534E" w:rsidTr="00B2534E">
        <w:trPr>
          <w:trHeight w:val="31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534E" w:rsidRDefault="00B2534E" w:rsidP="00B2534E">
            <w:pPr>
              <w:rPr>
                <w:b/>
                <w:bCs/>
                <w:color w:val="000000"/>
              </w:rPr>
            </w:pPr>
          </w:p>
          <w:p w:rsidR="00B2534E" w:rsidRPr="00B2534E" w:rsidRDefault="00B2534E" w:rsidP="00B2534E">
            <w:pPr>
              <w:rPr>
                <w:b/>
                <w:bCs/>
                <w:color w:val="000000"/>
              </w:rPr>
            </w:pPr>
            <w:r w:rsidRPr="00B2534E">
              <w:rPr>
                <w:b/>
                <w:bCs/>
                <w:color w:val="000000"/>
              </w:rPr>
              <w:t>Účet</w:t>
            </w:r>
          </w:p>
        </w:tc>
        <w:tc>
          <w:tcPr>
            <w:tcW w:w="6260" w:type="dxa"/>
            <w:tcBorders>
              <w:top w:val="single" w:sz="4" w:space="0" w:color="auto"/>
              <w:left w:val="nil"/>
              <w:bottom w:val="single" w:sz="4" w:space="0" w:color="auto"/>
              <w:right w:val="single" w:sz="4" w:space="0" w:color="auto"/>
            </w:tcBorders>
            <w:shd w:val="clear" w:color="auto" w:fill="auto"/>
            <w:noWrap/>
            <w:vAlign w:val="bottom"/>
            <w:hideMark/>
          </w:tcPr>
          <w:p w:rsidR="00B2534E" w:rsidRPr="00B2534E" w:rsidRDefault="00B2534E" w:rsidP="00B2534E">
            <w:pPr>
              <w:rPr>
                <w:b/>
                <w:bCs/>
                <w:color w:val="000000"/>
              </w:rPr>
            </w:pPr>
            <w:r w:rsidRPr="00B2534E">
              <w:rPr>
                <w:b/>
                <w:bCs/>
                <w:color w:val="000000"/>
              </w:rPr>
              <w:t>Názov</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2534E" w:rsidRPr="00B2534E" w:rsidRDefault="00B2534E" w:rsidP="00B2534E">
            <w:pPr>
              <w:jc w:val="center"/>
              <w:rPr>
                <w:b/>
                <w:bCs/>
                <w:color w:val="000000"/>
              </w:rPr>
            </w:pPr>
            <w:r w:rsidRPr="00B2534E">
              <w:rPr>
                <w:b/>
                <w:bCs/>
                <w:color w:val="000000"/>
              </w:rPr>
              <w:t>Suma v €</w:t>
            </w:r>
          </w:p>
        </w:tc>
      </w:tr>
      <w:tr w:rsidR="00B2534E" w:rsidTr="00B2534E">
        <w:trPr>
          <w:trHeight w:val="315"/>
        </w:trPr>
        <w:tc>
          <w:tcPr>
            <w:tcW w:w="860" w:type="dxa"/>
            <w:tcBorders>
              <w:top w:val="nil"/>
              <w:left w:val="single" w:sz="4" w:space="0" w:color="auto"/>
              <w:bottom w:val="nil"/>
              <w:right w:val="single" w:sz="4" w:space="0" w:color="auto"/>
            </w:tcBorders>
            <w:shd w:val="clear" w:color="auto" w:fill="auto"/>
            <w:noWrap/>
            <w:vAlign w:val="bottom"/>
            <w:hideMark/>
          </w:tcPr>
          <w:p w:rsidR="00B2534E" w:rsidRPr="00B2534E" w:rsidRDefault="00B2534E" w:rsidP="00B2534E">
            <w:pPr>
              <w:jc w:val="center"/>
              <w:rPr>
                <w:color w:val="000000"/>
              </w:rPr>
            </w:pPr>
            <w:r w:rsidRPr="00B2534E">
              <w:rPr>
                <w:color w:val="000000"/>
              </w:rPr>
              <w:t>518106</w:t>
            </w:r>
          </w:p>
        </w:tc>
        <w:tc>
          <w:tcPr>
            <w:tcW w:w="6260" w:type="dxa"/>
            <w:tcBorders>
              <w:top w:val="nil"/>
              <w:left w:val="nil"/>
              <w:bottom w:val="nil"/>
              <w:right w:val="single" w:sz="4" w:space="0" w:color="auto"/>
            </w:tcBorders>
            <w:shd w:val="clear" w:color="auto" w:fill="auto"/>
            <w:noWrap/>
            <w:vAlign w:val="bottom"/>
            <w:hideMark/>
          </w:tcPr>
          <w:p w:rsidR="00B2534E" w:rsidRPr="00B2534E" w:rsidRDefault="00B2534E" w:rsidP="00B2534E">
            <w:pPr>
              <w:rPr>
                <w:color w:val="000000"/>
              </w:rPr>
            </w:pPr>
            <w:r w:rsidRPr="00B2534E">
              <w:rPr>
                <w:color w:val="000000"/>
              </w:rPr>
              <w:t>Ostatné služby – poštovné</w:t>
            </w:r>
          </w:p>
        </w:tc>
        <w:tc>
          <w:tcPr>
            <w:tcW w:w="1417" w:type="dxa"/>
            <w:tcBorders>
              <w:top w:val="nil"/>
              <w:left w:val="nil"/>
              <w:bottom w:val="nil"/>
              <w:right w:val="single" w:sz="4" w:space="0" w:color="auto"/>
            </w:tcBorders>
            <w:shd w:val="clear" w:color="auto" w:fill="auto"/>
            <w:noWrap/>
            <w:vAlign w:val="bottom"/>
            <w:hideMark/>
          </w:tcPr>
          <w:p w:rsidR="00B2534E" w:rsidRDefault="00B2534E" w:rsidP="00B2534E">
            <w:pPr>
              <w:jc w:val="right"/>
              <w:rPr>
                <w:color w:val="000000"/>
              </w:rPr>
            </w:pPr>
            <w:r w:rsidRPr="00B2534E">
              <w:rPr>
                <w:color w:val="000000"/>
              </w:rPr>
              <w:t>12,40</w:t>
            </w:r>
          </w:p>
        </w:tc>
      </w:tr>
      <w:tr w:rsidR="00B2534E" w:rsidTr="00B2534E">
        <w:trPr>
          <w:trHeight w:val="114"/>
        </w:trPr>
        <w:tc>
          <w:tcPr>
            <w:tcW w:w="860" w:type="dxa"/>
            <w:tcBorders>
              <w:top w:val="nil"/>
              <w:left w:val="single" w:sz="4" w:space="0" w:color="auto"/>
              <w:bottom w:val="single" w:sz="4" w:space="0" w:color="auto"/>
              <w:right w:val="single" w:sz="4" w:space="0" w:color="auto"/>
            </w:tcBorders>
            <w:shd w:val="clear" w:color="auto" w:fill="auto"/>
            <w:noWrap/>
            <w:vAlign w:val="bottom"/>
          </w:tcPr>
          <w:p w:rsidR="00B2534E" w:rsidRPr="00014CFB" w:rsidRDefault="00B2534E" w:rsidP="00B2534E">
            <w:pPr>
              <w:jc w:val="center"/>
              <w:rPr>
                <w:color w:val="000000"/>
              </w:rPr>
            </w:pPr>
          </w:p>
        </w:tc>
        <w:tc>
          <w:tcPr>
            <w:tcW w:w="6260" w:type="dxa"/>
            <w:tcBorders>
              <w:top w:val="nil"/>
              <w:left w:val="nil"/>
              <w:bottom w:val="single" w:sz="4" w:space="0" w:color="auto"/>
              <w:right w:val="single" w:sz="4" w:space="0" w:color="auto"/>
            </w:tcBorders>
            <w:shd w:val="clear" w:color="auto" w:fill="auto"/>
            <w:noWrap/>
            <w:vAlign w:val="bottom"/>
          </w:tcPr>
          <w:p w:rsidR="00B2534E" w:rsidRPr="00014CFB" w:rsidRDefault="00B2534E" w:rsidP="00B2534E">
            <w:pPr>
              <w:rPr>
                <w:color w:val="000000"/>
              </w:rPr>
            </w:pPr>
          </w:p>
        </w:tc>
        <w:tc>
          <w:tcPr>
            <w:tcW w:w="1417" w:type="dxa"/>
            <w:tcBorders>
              <w:top w:val="nil"/>
              <w:left w:val="nil"/>
              <w:bottom w:val="single" w:sz="4" w:space="0" w:color="auto"/>
              <w:right w:val="single" w:sz="4" w:space="0" w:color="auto"/>
            </w:tcBorders>
            <w:shd w:val="clear" w:color="auto" w:fill="auto"/>
            <w:noWrap/>
            <w:vAlign w:val="bottom"/>
          </w:tcPr>
          <w:p w:rsidR="00B2534E" w:rsidRDefault="00B2534E" w:rsidP="00B2534E">
            <w:pPr>
              <w:jc w:val="right"/>
              <w:rPr>
                <w:color w:val="000000"/>
              </w:rPr>
            </w:pPr>
          </w:p>
        </w:tc>
      </w:tr>
    </w:tbl>
    <w:p w:rsidR="00B2534E" w:rsidRDefault="00B2534E" w:rsidP="0046034E"/>
    <w:p w:rsidR="00B2534E" w:rsidRDefault="00B2534E" w:rsidP="0046034E"/>
    <w:p w:rsidR="00B2534E" w:rsidRDefault="00B2534E" w:rsidP="0046034E"/>
    <w:p w:rsidR="00B2534E" w:rsidRDefault="00B2534E" w:rsidP="0046034E"/>
    <w:p w:rsidR="00B2534E" w:rsidRDefault="00B2534E" w:rsidP="0046034E"/>
    <w:p w:rsidR="00B2534E" w:rsidRDefault="00B2534E" w:rsidP="0046034E"/>
    <w:tbl>
      <w:tblPr>
        <w:tblW w:w="9774" w:type="dxa"/>
        <w:tblInd w:w="55" w:type="dxa"/>
        <w:tblCellMar>
          <w:left w:w="70" w:type="dxa"/>
          <w:right w:w="70" w:type="dxa"/>
        </w:tblCellMar>
        <w:tblLook w:val="04A0" w:firstRow="1" w:lastRow="0" w:firstColumn="1" w:lastColumn="0" w:noHBand="0" w:noVBand="1"/>
      </w:tblPr>
      <w:tblGrid>
        <w:gridCol w:w="860"/>
        <w:gridCol w:w="2740"/>
        <w:gridCol w:w="3540"/>
        <w:gridCol w:w="1400"/>
        <w:gridCol w:w="60"/>
        <w:gridCol w:w="1174"/>
      </w:tblGrid>
      <w:tr w:rsidR="0046034E" w:rsidRPr="00B2534E" w:rsidTr="00134F98">
        <w:trPr>
          <w:gridAfter w:val="1"/>
          <w:wAfter w:w="1174" w:type="dxa"/>
          <w:trHeight w:val="34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34E" w:rsidRPr="00B2534E" w:rsidRDefault="0046034E" w:rsidP="00134F98">
            <w:pPr>
              <w:rPr>
                <w:b/>
                <w:bCs/>
                <w:color w:val="000000"/>
              </w:rPr>
            </w:pPr>
            <w:r w:rsidRPr="00B2534E">
              <w:rPr>
                <w:b/>
                <w:bCs/>
                <w:color w:val="000000"/>
              </w:rPr>
              <w:t>Účet</w:t>
            </w:r>
          </w:p>
        </w:tc>
        <w:tc>
          <w:tcPr>
            <w:tcW w:w="6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46034E" w:rsidRPr="00B2534E" w:rsidRDefault="0046034E" w:rsidP="00134F98">
            <w:pPr>
              <w:rPr>
                <w:b/>
                <w:bCs/>
                <w:color w:val="000000"/>
              </w:rPr>
            </w:pPr>
            <w:r w:rsidRPr="00B2534E">
              <w:rPr>
                <w:b/>
                <w:bCs/>
                <w:color w:val="000000"/>
              </w:rPr>
              <w:t>Názov</w:t>
            </w:r>
          </w:p>
        </w:tc>
        <w:tc>
          <w:tcPr>
            <w:tcW w:w="1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46034E" w:rsidRPr="00B2534E" w:rsidRDefault="0046034E" w:rsidP="00134F98">
            <w:pPr>
              <w:jc w:val="center"/>
              <w:rPr>
                <w:b/>
                <w:bCs/>
                <w:color w:val="000000"/>
              </w:rPr>
            </w:pPr>
            <w:r w:rsidRPr="00B2534E">
              <w:rPr>
                <w:b/>
                <w:bCs/>
                <w:color w:val="000000"/>
              </w:rPr>
              <w:t>Suma v €</w:t>
            </w:r>
          </w:p>
        </w:tc>
      </w:tr>
      <w:tr w:rsidR="0046034E" w:rsidRPr="00B2534E" w:rsidTr="00134F98">
        <w:trPr>
          <w:gridAfter w:val="1"/>
          <w:wAfter w:w="1174" w:type="dxa"/>
          <w:trHeight w:val="34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46034E" w:rsidRPr="00B2534E" w:rsidRDefault="0046034E" w:rsidP="00177749">
            <w:pPr>
              <w:jc w:val="right"/>
              <w:rPr>
                <w:color w:val="000000"/>
              </w:rPr>
            </w:pPr>
            <w:r w:rsidRPr="00B2534E">
              <w:rPr>
                <w:color w:val="000000"/>
              </w:rPr>
              <w:t>51819</w:t>
            </w:r>
            <w:r w:rsidR="00177749" w:rsidRPr="00B2534E">
              <w:rPr>
                <w:color w:val="000000"/>
              </w:rPr>
              <w:t>3</w:t>
            </w:r>
          </w:p>
        </w:tc>
        <w:tc>
          <w:tcPr>
            <w:tcW w:w="6280" w:type="dxa"/>
            <w:gridSpan w:val="2"/>
            <w:tcBorders>
              <w:top w:val="nil"/>
              <w:left w:val="nil"/>
              <w:bottom w:val="single" w:sz="4" w:space="0" w:color="auto"/>
              <w:right w:val="single" w:sz="4" w:space="0" w:color="auto"/>
            </w:tcBorders>
            <w:shd w:val="clear" w:color="auto" w:fill="auto"/>
            <w:noWrap/>
            <w:vAlign w:val="bottom"/>
            <w:hideMark/>
          </w:tcPr>
          <w:p w:rsidR="0046034E" w:rsidRPr="00B2534E" w:rsidRDefault="0046034E" w:rsidP="0092526E">
            <w:pPr>
              <w:rPr>
                <w:color w:val="000000"/>
              </w:rPr>
            </w:pPr>
            <w:r w:rsidRPr="00B2534E">
              <w:rPr>
                <w:color w:val="000000"/>
              </w:rPr>
              <w:t xml:space="preserve">Ostatné služby – 1.podujatie : </w:t>
            </w:r>
            <w:r w:rsidR="0092526E" w:rsidRPr="00B2534E">
              <w:rPr>
                <w:color w:val="000000"/>
              </w:rPr>
              <w:t>Marketingová podpora – info tabule</w:t>
            </w:r>
          </w:p>
        </w:tc>
        <w:tc>
          <w:tcPr>
            <w:tcW w:w="1460" w:type="dxa"/>
            <w:gridSpan w:val="2"/>
            <w:tcBorders>
              <w:top w:val="nil"/>
              <w:left w:val="nil"/>
              <w:bottom w:val="single" w:sz="4" w:space="0" w:color="auto"/>
              <w:right w:val="single" w:sz="4" w:space="0" w:color="auto"/>
            </w:tcBorders>
            <w:shd w:val="clear" w:color="auto" w:fill="auto"/>
            <w:noWrap/>
            <w:vAlign w:val="bottom"/>
            <w:hideMark/>
          </w:tcPr>
          <w:p w:rsidR="0046034E" w:rsidRPr="00B2534E" w:rsidRDefault="00E66657" w:rsidP="00134F98">
            <w:pPr>
              <w:jc w:val="right"/>
              <w:rPr>
                <w:color w:val="000000"/>
              </w:rPr>
            </w:pPr>
            <w:r>
              <w:rPr>
                <w:color w:val="000000"/>
              </w:rPr>
              <w:t>3</w:t>
            </w:r>
            <w:r w:rsidR="0092526E" w:rsidRPr="00B2534E">
              <w:rPr>
                <w:color w:val="000000"/>
              </w:rPr>
              <w:t xml:space="preserve"> 200,00</w:t>
            </w:r>
          </w:p>
        </w:tc>
      </w:tr>
      <w:tr w:rsidR="0046034E" w:rsidRPr="00B2534E" w:rsidTr="00134F98">
        <w:trPr>
          <w:trHeight w:val="340"/>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34E" w:rsidRPr="00B2534E" w:rsidRDefault="0046034E" w:rsidP="00134F98">
            <w:pPr>
              <w:rPr>
                <w:b/>
                <w:bCs/>
                <w:color w:val="000000"/>
              </w:rPr>
            </w:pPr>
            <w:r w:rsidRPr="00B2534E">
              <w:rPr>
                <w:b/>
                <w:bCs/>
                <w:color w:val="000000"/>
              </w:rPr>
              <w:t>Dodávateľ</w:t>
            </w:r>
          </w:p>
        </w:tc>
        <w:tc>
          <w:tcPr>
            <w:tcW w:w="4940" w:type="dxa"/>
            <w:gridSpan w:val="2"/>
            <w:tcBorders>
              <w:top w:val="single" w:sz="4" w:space="0" w:color="auto"/>
              <w:left w:val="nil"/>
              <w:bottom w:val="single" w:sz="4" w:space="0" w:color="auto"/>
              <w:right w:val="single" w:sz="4" w:space="0" w:color="auto"/>
            </w:tcBorders>
            <w:shd w:val="clear" w:color="auto" w:fill="auto"/>
            <w:vAlign w:val="center"/>
            <w:hideMark/>
          </w:tcPr>
          <w:p w:rsidR="0046034E" w:rsidRPr="00B2534E" w:rsidRDefault="0046034E" w:rsidP="00134F98">
            <w:pPr>
              <w:rPr>
                <w:b/>
                <w:bCs/>
                <w:color w:val="000000"/>
              </w:rPr>
            </w:pPr>
            <w:r w:rsidRPr="00B2534E">
              <w:rPr>
                <w:b/>
                <w:bCs/>
                <w:color w:val="000000"/>
              </w:rPr>
              <w:t>Predmet fakturácie</w:t>
            </w:r>
          </w:p>
        </w:tc>
        <w:tc>
          <w:tcPr>
            <w:tcW w:w="12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6034E" w:rsidRPr="00B2534E" w:rsidRDefault="0046034E" w:rsidP="00134F98">
            <w:pPr>
              <w:jc w:val="center"/>
              <w:rPr>
                <w:b/>
                <w:bCs/>
                <w:color w:val="000000"/>
              </w:rPr>
            </w:pPr>
            <w:r w:rsidRPr="00B2534E">
              <w:rPr>
                <w:b/>
                <w:bCs/>
                <w:color w:val="000000"/>
              </w:rPr>
              <w:t>Suma v €</w:t>
            </w:r>
          </w:p>
        </w:tc>
      </w:tr>
      <w:tr w:rsidR="0046034E" w:rsidRPr="00B2534E" w:rsidTr="00134F98">
        <w:trPr>
          <w:trHeight w:val="340"/>
        </w:trPr>
        <w:tc>
          <w:tcPr>
            <w:tcW w:w="3600" w:type="dxa"/>
            <w:gridSpan w:val="2"/>
            <w:tcBorders>
              <w:top w:val="nil"/>
              <w:left w:val="single" w:sz="4" w:space="0" w:color="auto"/>
              <w:bottom w:val="single" w:sz="4" w:space="0" w:color="auto"/>
              <w:right w:val="single" w:sz="4" w:space="0" w:color="auto"/>
            </w:tcBorders>
            <w:shd w:val="clear" w:color="auto" w:fill="auto"/>
            <w:vAlign w:val="center"/>
          </w:tcPr>
          <w:p w:rsidR="0046034E" w:rsidRPr="00B2534E" w:rsidRDefault="0092526E" w:rsidP="00134F98">
            <w:pPr>
              <w:rPr>
                <w:color w:val="000000"/>
              </w:rPr>
            </w:pPr>
            <w:r w:rsidRPr="00B2534E">
              <w:rPr>
                <w:color w:val="000000"/>
              </w:rPr>
              <w:t>Obec Kálnica</w:t>
            </w:r>
          </w:p>
        </w:tc>
        <w:tc>
          <w:tcPr>
            <w:tcW w:w="4940" w:type="dxa"/>
            <w:gridSpan w:val="2"/>
            <w:tcBorders>
              <w:top w:val="nil"/>
              <w:left w:val="nil"/>
              <w:bottom w:val="single" w:sz="4" w:space="0" w:color="auto"/>
              <w:right w:val="single" w:sz="4" w:space="0" w:color="auto"/>
            </w:tcBorders>
            <w:shd w:val="clear" w:color="auto" w:fill="auto"/>
            <w:vAlign w:val="center"/>
          </w:tcPr>
          <w:p w:rsidR="0046034E" w:rsidRPr="00B2534E" w:rsidRDefault="0092526E" w:rsidP="00134F98">
            <w:pPr>
              <w:rPr>
                <w:color w:val="000000"/>
              </w:rPr>
            </w:pPr>
            <w:r w:rsidRPr="00B2534E">
              <w:rPr>
                <w:color w:val="000000"/>
              </w:rPr>
              <w:t>Výroba a osadenie info tabúľ</w:t>
            </w:r>
          </w:p>
        </w:tc>
        <w:tc>
          <w:tcPr>
            <w:tcW w:w="1234" w:type="dxa"/>
            <w:gridSpan w:val="2"/>
            <w:tcBorders>
              <w:top w:val="nil"/>
              <w:left w:val="nil"/>
              <w:bottom w:val="single" w:sz="4" w:space="0" w:color="auto"/>
              <w:right w:val="single" w:sz="4" w:space="0" w:color="auto"/>
            </w:tcBorders>
            <w:shd w:val="clear" w:color="auto" w:fill="auto"/>
            <w:noWrap/>
            <w:vAlign w:val="center"/>
          </w:tcPr>
          <w:p w:rsidR="0046034E" w:rsidRPr="00B2534E" w:rsidRDefault="00E66657" w:rsidP="00134F98">
            <w:pPr>
              <w:jc w:val="right"/>
              <w:rPr>
                <w:color w:val="000000"/>
              </w:rPr>
            </w:pPr>
            <w:r>
              <w:rPr>
                <w:color w:val="000000"/>
              </w:rPr>
              <w:t>3</w:t>
            </w:r>
            <w:r w:rsidR="0092526E" w:rsidRPr="00B2534E">
              <w:rPr>
                <w:color w:val="000000"/>
              </w:rPr>
              <w:t> 200,000</w:t>
            </w:r>
          </w:p>
        </w:tc>
      </w:tr>
    </w:tbl>
    <w:p w:rsidR="0046034E" w:rsidRDefault="0046034E" w:rsidP="0046034E"/>
    <w:p w:rsidR="00E66657" w:rsidRDefault="00E66657" w:rsidP="0046034E"/>
    <w:p w:rsidR="00E66657" w:rsidRDefault="00E66657" w:rsidP="0046034E"/>
    <w:p w:rsidR="00E66657" w:rsidRDefault="00E66657" w:rsidP="0046034E"/>
    <w:p w:rsidR="00E66657" w:rsidRDefault="00E66657" w:rsidP="0046034E"/>
    <w:p w:rsidR="00E66657" w:rsidRDefault="00E66657" w:rsidP="0046034E"/>
    <w:p w:rsidR="00E66657" w:rsidRPr="00B2534E" w:rsidRDefault="00E66657" w:rsidP="0046034E"/>
    <w:tbl>
      <w:tblPr>
        <w:tblW w:w="9763" w:type="dxa"/>
        <w:tblInd w:w="55" w:type="dxa"/>
        <w:tblCellMar>
          <w:left w:w="70" w:type="dxa"/>
          <w:right w:w="70" w:type="dxa"/>
        </w:tblCellMar>
        <w:tblLook w:val="04A0" w:firstRow="1" w:lastRow="0" w:firstColumn="1" w:lastColumn="0" w:noHBand="0" w:noVBand="1"/>
      </w:tblPr>
      <w:tblGrid>
        <w:gridCol w:w="860"/>
        <w:gridCol w:w="2737"/>
        <w:gridCol w:w="3535"/>
        <w:gridCol w:w="1399"/>
        <w:gridCol w:w="59"/>
        <w:gridCol w:w="1173"/>
      </w:tblGrid>
      <w:tr w:rsidR="0046034E" w:rsidRPr="00B2534E" w:rsidTr="0092526E">
        <w:trPr>
          <w:gridAfter w:val="1"/>
          <w:wAfter w:w="1173" w:type="dxa"/>
          <w:trHeight w:val="289"/>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34E" w:rsidRPr="00B2534E" w:rsidRDefault="0046034E" w:rsidP="00134F98">
            <w:pPr>
              <w:rPr>
                <w:b/>
                <w:bCs/>
                <w:color w:val="000000"/>
              </w:rPr>
            </w:pPr>
            <w:r w:rsidRPr="00B2534E">
              <w:rPr>
                <w:b/>
                <w:bCs/>
                <w:color w:val="000000"/>
              </w:rPr>
              <w:t>Účet</w:t>
            </w:r>
          </w:p>
        </w:tc>
        <w:tc>
          <w:tcPr>
            <w:tcW w:w="6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46034E" w:rsidRPr="00B2534E" w:rsidRDefault="0046034E" w:rsidP="00134F98">
            <w:pPr>
              <w:rPr>
                <w:b/>
                <w:bCs/>
                <w:color w:val="000000"/>
              </w:rPr>
            </w:pPr>
            <w:r w:rsidRPr="00B2534E">
              <w:rPr>
                <w:b/>
                <w:bCs/>
                <w:color w:val="000000"/>
              </w:rPr>
              <w:t>Názov</w:t>
            </w:r>
          </w:p>
        </w:tc>
        <w:tc>
          <w:tcPr>
            <w:tcW w:w="1458" w:type="dxa"/>
            <w:gridSpan w:val="2"/>
            <w:tcBorders>
              <w:top w:val="single" w:sz="4" w:space="0" w:color="auto"/>
              <w:left w:val="nil"/>
              <w:bottom w:val="single" w:sz="4" w:space="0" w:color="auto"/>
              <w:right w:val="single" w:sz="4" w:space="0" w:color="auto"/>
            </w:tcBorders>
            <w:shd w:val="clear" w:color="auto" w:fill="auto"/>
            <w:noWrap/>
            <w:vAlign w:val="bottom"/>
            <w:hideMark/>
          </w:tcPr>
          <w:p w:rsidR="0046034E" w:rsidRPr="00B2534E" w:rsidRDefault="0046034E" w:rsidP="00134F98">
            <w:pPr>
              <w:jc w:val="center"/>
              <w:rPr>
                <w:b/>
                <w:bCs/>
                <w:color w:val="000000"/>
              </w:rPr>
            </w:pPr>
            <w:r w:rsidRPr="00B2534E">
              <w:rPr>
                <w:b/>
                <w:bCs/>
                <w:color w:val="000000"/>
              </w:rPr>
              <w:t>Suma v €</w:t>
            </w:r>
          </w:p>
        </w:tc>
      </w:tr>
      <w:tr w:rsidR="0046034E" w:rsidRPr="00B2534E" w:rsidTr="0092526E">
        <w:trPr>
          <w:gridAfter w:val="1"/>
          <w:wAfter w:w="1173" w:type="dxa"/>
          <w:trHeight w:val="289"/>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46034E" w:rsidRPr="00B2534E" w:rsidRDefault="0046034E" w:rsidP="00134F98">
            <w:pPr>
              <w:jc w:val="right"/>
              <w:rPr>
                <w:color w:val="000000"/>
              </w:rPr>
            </w:pPr>
            <w:r w:rsidRPr="00B2534E">
              <w:rPr>
                <w:color w:val="000000"/>
              </w:rPr>
              <w:t>51819</w:t>
            </w:r>
            <w:r w:rsidR="00177749" w:rsidRPr="00B2534E">
              <w:rPr>
                <w:color w:val="000000"/>
              </w:rPr>
              <w:t>3</w:t>
            </w:r>
          </w:p>
        </w:tc>
        <w:tc>
          <w:tcPr>
            <w:tcW w:w="6272" w:type="dxa"/>
            <w:gridSpan w:val="2"/>
            <w:tcBorders>
              <w:top w:val="nil"/>
              <w:left w:val="nil"/>
              <w:bottom w:val="single" w:sz="4" w:space="0" w:color="auto"/>
              <w:right w:val="single" w:sz="4" w:space="0" w:color="auto"/>
            </w:tcBorders>
            <w:shd w:val="clear" w:color="auto" w:fill="auto"/>
            <w:noWrap/>
            <w:vAlign w:val="bottom"/>
            <w:hideMark/>
          </w:tcPr>
          <w:p w:rsidR="0046034E" w:rsidRPr="00B2534E" w:rsidRDefault="0046034E" w:rsidP="0092526E">
            <w:pPr>
              <w:rPr>
                <w:color w:val="000000"/>
              </w:rPr>
            </w:pPr>
            <w:r w:rsidRPr="00B2534E">
              <w:rPr>
                <w:color w:val="000000"/>
              </w:rPr>
              <w:t xml:space="preserve">Ostatné služby – 2.podujatie : </w:t>
            </w:r>
            <w:r w:rsidR="0092526E" w:rsidRPr="00B2534E">
              <w:rPr>
                <w:color w:val="000000"/>
              </w:rPr>
              <w:t xml:space="preserve">Sezónna výzdoba – mestský </w:t>
            </w:r>
            <w:proofErr w:type="spellStart"/>
            <w:r w:rsidR="0092526E" w:rsidRPr="00B2534E">
              <w:rPr>
                <w:color w:val="000000"/>
              </w:rPr>
              <w:t>mobiliár</w:t>
            </w:r>
            <w:proofErr w:type="spellEnd"/>
          </w:p>
        </w:tc>
        <w:tc>
          <w:tcPr>
            <w:tcW w:w="1458" w:type="dxa"/>
            <w:gridSpan w:val="2"/>
            <w:tcBorders>
              <w:top w:val="nil"/>
              <w:left w:val="nil"/>
              <w:bottom w:val="single" w:sz="4" w:space="0" w:color="auto"/>
              <w:right w:val="single" w:sz="4" w:space="0" w:color="auto"/>
            </w:tcBorders>
            <w:shd w:val="clear" w:color="auto" w:fill="auto"/>
            <w:noWrap/>
            <w:vAlign w:val="bottom"/>
            <w:hideMark/>
          </w:tcPr>
          <w:p w:rsidR="0046034E" w:rsidRPr="00B2534E" w:rsidRDefault="0092526E" w:rsidP="0092526E">
            <w:pPr>
              <w:jc w:val="right"/>
              <w:rPr>
                <w:color w:val="000000"/>
              </w:rPr>
            </w:pPr>
            <w:r w:rsidRPr="00B2534E">
              <w:rPr>
                <w:color w:val="000000"/>
              </w:rPr>
              <w:t>13 066,20</w:t>
            </w:r>
          </w:p>
        </w:tc>
      </w:tr>
      <w:tr w:rsidR="0046034E" w:rsidRPr="00B2534E" w:rsidTr="0092526E">
        <w:trPr>
          <w:trHeight w:val="289"/>
        </w:trPr>
        <w:tc>
          <w:tcPr>
            <w:tcW w:w="35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34E" w:rsidRPr="00B2534E" w:rsidRDefault="0046034E" w:rsidP="00134F98">
            <w:pPr>
              <w:rPr>
                <w:b/>
                <w:bCs/>
                <w:color w:val="000000"/>
              </w:rPr>
            </w:pPr>
            <w:r w:rsidRPr="00B2534E">
              <w:rPr>
                <w:b/>
                <w:bCs/>
                <w:color w:val="000000"/>
              </w:rPr>
              <w:t>Dodávateľ</w:t>
            </w:r>
          </w:p>
        </w:tc>
        <w:tc>
          <w:tcPr>
            <w:tcW w:w="4934" w:type="dxa"/>
            <w:gridSpan w:val="2"/>
            <w:tcBorders>
              <w:top w:val="single" w:sz="4" w:space="0" w:color="auto"/>
              <w:left w:val="nil"/>
              <w:bottom w:val="single" w:sz="4" w:space="0" w:color="auto"/>
              <w:right w:val="single" w:sz="4" w:space="0" w:color="auto"/>
            </w:tcBorders>
            <w:shd w:val="clear" w:color="auto" w:fill="auto"/>
            <w:vAlign w:val="center"/>
            <w:hideMark/>
          </w:tcPr>
          <w:p w:rsidR="0046034E" w:rsidRPr="00B2534E" w:rsidRDefault="0046034E" w:rsidP="00134F98">
            <w:pPr>
              <w:rPr>
                <w:b/>
                <w:bCs/>
                <w:color w:val="000000"/>
              </w:rPr>
            </w:pPr>
            <w:r w:rsidRPr="00B2534E">
              <w:rPr>
                <w:b/>
                <w:bCs/>
                <w:color w:val="000000"/>
              </w:rPr>
              <w:t>Predmet fakturácie</w:t>
            </w:r>
          </w:p>
        </w:tc>
        <w:tc>
          <w:tcPr>
            <w:tcW w:w="1232" w:type="dxa"/>
            <w:gridSpan w:val="2"/>
            <w:tcBorders>
              <w:top w:val="single" w:sz="4" w:space="0" w:color="auto"/>
              <w:left w:val="nil"/>
              <w:bottom w:val="single" w:sz="4" w:space="0" w:color="auto"/>
              <w:right w:val="single" w:sz="4" w:space="0" w:color="auto"/>
            </w:tcBorders>
            <w:shd w:val="clear" w:color="auto" w:fill="auto"/>
            <w:noWrap/>
            <w:vAlign w:val="center"/>
            <w:hideMark/>
          </w:tcPr>
          <w:p w:rsidR="0046034E" w:rsidRPr="00B2534E" w:rsidRDefault="0046034E" w:rsidP="00134F98">
            <w:pPr>
              <w:jc w:val="center"/>
              <w:rPr>
                <w:b/>
                <w:bCs/>
                <w:color w:val="000000"/>
              </w:rPr>
            </w:pPr>
            <w:r w:rsidRPr="00B2534E">
              <w:rPr>
                <w:b/>
                <w:bCs/>
                <w:color w:val="000000"/>
              </w:rPr>
              <w:t>Suma v €</w:t>
            </w:r>
          </w:p>
        </w:tc>
      </w:tr>
      <w:tr w:rsidR="0046034E" w:rsidRPr="00B2534E" w:rsidTr="0092526E">
        <w:trPr>
          <w:trHeight w:val="289"/>
        </w:trPr>
        <w:tc>
          <w:tcPr>
            <w:tcW w:w="3597" w:type="dxa"/>
            <w:gridSpan w:val="2"/>
            <w:tcBorders>
              <w:top w:val="nil"/>
              <w:left w:val="single" w:sz="4" w:space="0" w:color="auto"/>
              <w:bottom w:val="nil"/>
              <w:right w:val="single" w:sz="4" w:space="0" w:color="auto"/>
            </w:tcBorders>
            <w:shd w:val="clear" w:color="auto" w:fill="auto"/>
            <w:vAlign w:val="center"/>
          </w:tcPr>
          <w:p w:rsidR="0092526E" w:rsidRPr="00B2534E" w:rsidRDefault="0092526E" w:rsidP="0092526E">
            <w:pPr>
              <w:rPr>
                <w:color w:val="000000"/>
              </w:rPr>
            </w:pPr>
            <w:proofErr w:type="spellStart"/>
            <w:r w:rsidRPr="00B2534E">
              <w:rPr>
                <w:color w:val="000000"/>
              </w:rPr>
              <w:t>landart</w:t>
            </w:r>
            <w:proofErr w:type="spellEnd"/>
            <w:r w:rsidRPr="00B2534E">
              <w:rPr>
                <w:color w:val="000000"/>
              </w:rPr>
              <w:t xml:space="preserve"> s.r.o., Trenčín</w:t>
            </w:r>
          </w:p>
          <w:p w:rsidR="0046034E" w:rsidRPr="00B2534E" w:rsidRDefault="0046034E" w:rsidP="00134F98">
            <w:pPr>
              <w:rPr>
                <w:color w:val="000000"/>
              </w:rPr>
            </w:pPr>
          </w:p>
        </w:tc>
        <w:tc>
          <w:tcPr>
            <w:tcW w:w="4934" w:type="dxa"/>
            <w:gridSpan w:val="2"/>
            <w:tcBorders>
              <w:top w:val="nil"/>
              <w:left w:val="nil"/>
              <w:bottom w:val="nil"/>
              <w:right w:val="single" w:sz="4" w:space="0" w:color="auto"/>
            </w:tcBorders>
            <w:shd w:val="clear" w:color="auto" w:fill="auto"/>
            <w:vAlign w:val="center"/>
          </w:tcPr>
          <w:p w:rsidR="0092526E" w:rsidRPr="00B2534E" w:rsidRDefault="0092526E" w:rsidP="0092526E">
            <w:pPr>
              <w:rPr>
                <w:color w:val="000000"/>
              </w:rPr>
            </w:pPr>
            <w:r w:rsidRPr="00B2534E">
              <w:rPr>
                <w:color w:val="000000"/>
              </w:rPr>
              <w:t xml:space="preserve">Sezónna výzdoba mestského </w:t>
            </w:r>
            <w:proofErr w:type="spellStart"/>
            <w:r w:rsidRPr="00B2534E">
              <w:rPr>
                <w:color w:val="000000"/>
              </w:rPr>
              <w:t>mobiliáru</w:t>
            </w:r>
            <w:proofErr w:type="spellEnd"/>
          </w:p>
          <w:p w:rsidR="0046034E" w:rsidRPr="00B2534E" w:rsidRDefault="0046034E" w:rsidP="00134F98">
            <w:pPr>
              <w:rPr>
                <w:color w:val="000000"/>
              </w:rPr>
            </w:pPr>
          </w:p>
        </w:tc>
        <w:tc>
          <w:tcPr>
            <w:tcW w:w="1232" w:type="dxa"/>
            <w:gridSpan w:val="2"/>
            <w:tcBorders>
              <w:top w:val="nil"/>
              <w:left w:val="nil"/>
              <w:bottom w:val="nil"/>
              <w:right w:val="single" w:sz="4" w:space="0" w:color="auto"/>
            </w:tcBorders>
            <w:shd w:val="clear" w:color="auto" w:fill="auto"/>
            <w:noWrap/>
            <w:vAlign w:val="center"/>
          </w:tcPr>
          <w:p w:rsidR="0046034E" w:rsidRPr="00B2534E" w:rsidRDefault="0092526E" w:rsidP="00134F98">
            <w:pPr>
              <w:jc w:val="right"/>
              <w:rPr>
                <w:color w:val="000000"/>
              </w:rPr>
            </w:pPr>
            <w:r w:rsidRPr="00B2534E">
              <w:rPr>
                <w:color w:val="000000"/>
              </w:rPr>
              <w:t>13 066,20</w:t>
            </w:r>
          </w:p>
        </w:tc>
      </w:tr>
      <w:tr w:rsidR="0046034E" w:rsidRPr="00B2534E" w:rsidTr="0092526E">
        <w:trPr>
          <w:trHeight w:val="66"/>
        </w:trPr>
        <w:tc>
          <w:tcPr>
            <w:tcW w:w="3597" w:type="dxa"/>
            <w:gridSpan w:val="2"/>
            <w:tcBorders>
              <w:top w:val="nil"/>
              <w:left w:val="single" w:sz="4" w:space="0" w:color="auto"/>
              <w:bottom w:val="single" w:sz="4" w:space="0" w:color="auto"/>
              <w:right w:val="single" w:sz="4" w:space="0" w:color="auto"/>
            </w:tcBorders>
            <w:shd w:val="clear" w:color="auto" w:fill="auto"/>
            <w:vAlign w:val="center"/>
          </w:tcPr>
          <w:p w:rsidR="0046034E" w:rsidRPr="00B2534E" w:rsidRDefault="0046034E" w:rsidP="00134F98">
            <w:pPr>
              <w:rPr>
                <w:color w:val="000000"/>
              </w:rPr>
            </w:pPr>
          </w:p>
        </w:tc>
        <w:tc>
          <w:tcPr>
            <w:tcW w:w="4934" w:type="dxa"/>
            <w:gridSpan w:val="2"/>
            <w:tcBorders>
              <w:top w:val="nil"/>
              <w:left w:val="nil"/>
              <w:bottom w:val="single" w:sz="4" w:space="0" w:color="auto"/>
              <w:right w:val="single" w:sz="4" w:space="0" w:color="auto"/>
            </w:tcBorders>
            <w:shd w:val="clear" w:color="auto" w:fill="auto"/>
            <w:vAlign w:val="center"/>
          </w:tcPr>
          <w:p w:rsidR="0046034E" w:rsidRPr="00B2534E" w:rsidRDefault="0046034E" w:rsidP="00134F98">
            <w:pPr>
              <w:rPr>
                <w:color w:val="000000"/>
              </w:rPr>
            </w:pPr>
          </w:p>
        </w:tc>
        <w:tc>
          <w:tcPr>
            <w:tcW w:w="1232" w:type="dxa"/>
            <w:gridSpan w:val="2"/>
            <w:tcBorders>
              <w:top w:val="nil"/>
              <w:left w:val="nil"/>
              <w:bottom w:val="single" w:sz="4" w:space="0" w:color="auto"/>
              <w:right w:val="single" w:sz="4" w:space="0" w:color="auto"/>
            </w:tcBorders>
            <w:shd w:val="clear" w:color="auto" w:fill="auto"/>
            <w:noWrap/>
            <w:vAlign w:val="center"/>
          </w:tcPr>
          <w:p w:rsidR="0046034E" w:rsidRPr="00B2534E" w:rsidRDefault="0046034E" w:rsidP="00134F98">
            <w:pPr>
              <w:jc w:val="right"/>
              <w:rPr>
                <w:color w:val="000000"/>
              </w:rPr>
            </w:pPr>
          </w:p>
        </w:tc>
      </w:tr>
    </w:tbl>
    <w:p w:rsidR="0046034E" w:rsidRPr="00B2534E" w:rsidRDefault="0046034E" w:rsidP="0046034E"/>
    <w:p w:rsidR="0046034E" w:rsidRPr="00B2534E" w:rsidRDefault="0046034E" w:rsidP="0046034E"/>
    <w:tbl>
      <w:tblPr>
        <w:tblW w:w="9774" w:type="dxa"/>
        <w:tblInd w:w="55" w:type="dxa"/>
        <w:tblCellMar>
          <w:left w:w="70" w:type="dxa"/>
          <w:right w:w="70" w:type="dxa"/>
        </w:tblCellMar>
        <w:tblLook w:val="04A0" w:firstRow="1" w:lastRow="0" w:firstColumn="1" w:lastColumn="0" w:noHBand="0" w:noVBand="1"/>
      </w:tblPr>
      <w:tblGrid>
        <w:gridCol w:w="860"/>
        <w:gridCol w:w="2740"/>
        <w:gridCol w:w="3540"/>
        <w:gridCol w:w="1400"/>
        <w:gridCol w:w="60"/>
        <w:gridCol w:w="1174"/>
      </w:tblGrid>
      <w:tr w:rsidR="0046034E" w:rsidRPr="00B2534E" w:rsidTr="00134F98">
        <w:trPr>
          <w:gridAfter w:val="1"/>
          <w:wAfter w:w="1174" w:type="dxa"/>
          <w:trHeight w:val="34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34E" w:rsidRPr="00B2534E" w:rsidRDefault="0046034E" w:rsidP="00134F98">
            <w:pPr>
              <w:rPr>
                <w:b/>
                <w:bCs/>
                <w:color w:val="000000"/>
              </w:rPr>
            </w:pPr>
            <w:r w:rsidRPr="00B2534E">
              <w:rPr>
                <w:b/>
                <w:bCs/>
                <w:color w:val="000000"/>
              </w:rPr>
              <w:t>Účet</w:t>
            </w:r>
          </w:p>
        </w:tc>
        <w:tc>
          <w:tcPr>
            <w:tcW w:w="6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46034E" w:rsidRPr="00B2534E" w:rsidRDefault="0046034E" w:rsidP="00134F98">
            <w:pPr>
              <w:rPr>
                <w:b/>
                <w:bCs/>
                <w:color w:val="000000"/>
              </w:rPr>
            </w:pPr>
            <w:r w:rsidRPr="00B2534E">
              <w:rPr>
                <w:b/>
                <w:bCs/>
                <w:color w:val="000000"/>
              </w:rPr>
              <w:t>Názov</w:t>
            </w:r>
          </w:p>
        </w:tc>
        <w:tc>
          <w:tcPr>
            <w:tcW w:w="1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46034E" w:rsidRPr="00B2534E" w:rsidRDefault="0046034E" w:rsidP="00134F98">
            <w:pPr>
              <w:jc w:val="center"/>
              <w:rPr>
                <w:b/>
                <w:bCs/>
                <w:color w:val="000000"/>
              </w:rPr>
            </w:pPr>
            <w:r w:rsidRPr="00B2534E">
              <w:rPr>
                <w:b/>
                <w:bCs/>
                <w:color w:val="000000"/>
              </w:rPr>
              <w:t>Suma v €</w:t>
            </w:r>
          </w:p>
        </w:tc>
      </w:tr>
      <w:tr w:rsidR="0046034E" w:rsidRPr="00B2534E" w:rsidTr="00134F98">
        <w:trPr>
          <w:gridAfter w:val="1"/>
          <w:wAfter w:w="1174" w:type="dxa"/>
          <w:trHeight w:val="34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46034E" w:rsidRPr="00B2534E" w:rsidRDefault="0046034E" w:rsidP="00177749">
            <w:pPr>
              <w:jc w:val="right"/>
              <w:rPr>
                <w:color w:val="000000"/>
              </w:rPr>
            </w:pPr>
            <w:r w:rsidRPr="00B2534E">
              <w:rPr>
                <w:color w:val="000000"/>
              </w:rPr>
              <w:t>51819</w:t>
            </w:r>
            <w:r w:rsidR="00177749" w:rsidRPr="00B2534E">
              <w:rPr>
                <w:color w:val="000000"/>
              </w:rPr>
              <w:t>1</w:t>
            </w:r>
          </w:p>
        </w:tc>
        <w:tc>
          <w:tcPr>
            <w:tcW w:w="6280" w:type="dxa"/>
            <w:gridSpan w:val="2"/>
            <w:tcBorders>
              <w:top w:val="nil"/>
              <w:left w:val="nil"/>
              <w:bottom w:val="single" w:sz="4" w:space="0" w:color="auto"/>
              <w:right w:val="single" w:sz="4" w:space="0" w:color="auto"/>
            </w:tcBorders>
            <w:shd w:val="clear" w:color="auto" w:fill="auto"/>
            <w:noWrap/>
            <w:vAlign w:val="bottom"/>
            <w:hideMark/>
          </w:tcPr>
          <w:p w:rsidR="0046034E" w:rsidRPr="00B2534E" w:rsidRDefault="0046034E" w:rsidP="0092526E">
            <w:pPr>
              <w:rPr>
                <w:color w:val="000000"/>
              </w:rPr>
            </w:pPr>
            <w:r w:rsidRPr="00B2534E">
              <w:rPr>
                <w:color w:val="000000"/>
              </w:rPr>
              <w:t xml:space="preserve">Ostatné služby – 3.podujatie: </w:t>
            </w:r>
            <w:r w:rsidR="0092526E" w:rsidRPr="00B2534E">
              <w:rPr>
                <w:color w:val="000000"/>
              </w:rPr>
              <w:t xml:space="preserve">130. výročie úmrtia Dr. J. </w:t>
            </w:r>
            <w:proofErr w:type="spellStart"/>
            <w:r w:rsidR="0092526E" w:rsidRPr="00B2534E">
              <w:rPr>
                <w:color w:val="000000"/>
              </w:rPr>
              <w:t>Ambra</w:t>
            </w:r>
            <w:proofErr w:type="spellEnd"/>
          </w:p>
        </w:tc>
        <w:tc>
          <w:tcPr>
            <w:tcW w:w="1460" w:type="dxa"/>
            <w:gridSpan w:val="2"/>
            <w:tcBorders>
              <w:top w:val="nil"/>
              <w:left w:val="nil"/>
              <w:bottom w:val="single" w:sz="4" w:space="0" w:color="auto"/>
              <w:right w:val="single" w:sz="4" w:space="0" w:color="auto"/>
            </w:tcBorders>
            <w:shd w:val="clear" w:color="auto" w:fill="auto"/>
            <w:noWrap/>
            <w:vAlign w:val="bottom"/>
            <w:hideMark/>
          </w:tcPr>
          <w:p w:rsidR="0046034E" w:rsidRPr="00B2534E" w:rsidRDefault="0046034E" w:rsidP="00134F98">
            <w:pPr>
              <w:jc w:val="right"/>
              <w:rPr>
                <w:color w:val="000000"/>
              </w:rPr>
            </w:pPr>
            <w:r w:rsidRPr="00B2534E">
              <w:rPr>
                <w:color w:val="000000"/>
              </w:rPr>
              <w:t>5 200,00</w:t>
            </w:r>
          </w:p>
        </w:tc>
      </w:tr>
      <w:tr w:rsidR="0046034E" w:rsidRPr="00B2534E" w:rsidTr="00134F98">
        <w:trPr>
          <w:trHeight w:val="340"/>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34E" w:rsidRPr="00B2534E" w:rsidRDefault="0046034E" w:rsidP="00134F98">
            <w:pPr>
              <w:rPr>
                <w:b/>
                <w:bCs/>
                <w:color w:val="000000"/>
              </w:rPr>
            </w:pPr>
            <w:r w:rsidRPr="00B2534E">
              <w:rPr>
                <w:b/>
                <w:bCs/>
                <w:color w:val="000000"/>
              </w:rPr>
              <w:t>Dodávateľ</w:t>
            </w:r>
          </w:p>
        </w:tc>
        <w:tc>
          <w:tcPr>
            <w:tcW w:w="4940" w:type="dxa"/>
            <w:gridSpan w:val="2"/>
            <w:tcBorders>
              <w:top w:val="single" w:sz="4" w:space="0" w:color="auto"/>
              <w:left w:val="nil"/>
              <w:bottom w:val="single" w:sz="4" w:space="0" w:color="auto"/>
              <w:right w:val="single" w:sz="4" w:space="0" w:color="auto"/>
            </w:tcBorders>
            <w:shd w:val="clear" w:color="auto" w:fill="auto"/>
            <w:vAlign w:val="center"/>
            <w:hideMark/>
          </w:tcPr>
          <w:p w:rsidR="0046034E" w:rsidRPr="00B2534E" w:rsidRDefault="0046034E" w:rsidP="00134F98">
            <w:pPr>
              <w:rPr>
                <w:b/>
                <w:bCs/>
                <w:color w:val="000000"/>
              </w:rPr>
            </w:pPr>
            <w:r w:rsidRPr="00B2534E">
              <w:rPr>
                <w:b/>
                <w:bCs/>
                <w:color w:val="000000"/>
              </w:rPr>
              <w:t>Predmet fakturácie</w:t>
            </w:r>
          </w:p>
        </w:tc>
        <w:tc>
          <w:tcPr>
            <w:tcW w:w="12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6034E" w:rsidRPr="00B2534E" w:rsidRDefault="0046034E" w:rsidP="00134F98">
            <w:pPr>
              <w:jc w:val="center"/>
              <w:rPr>
                <w:b/>
                <w:bCs/>
                <w:color w:val="000000"/>
              </w:rPr>
            </w:pPr>
            <w:r w:rsidRPr="00B2534E">
              <w:rPr>
                <w:b/>
                <w:bCs/>
                <w:color w:val="000000"/>
              </w:rPr>
              <w:t>Suma v €</w:t>
            </w:r>
          </w:p>
        </w:tc>
      </w:tr>
      <w:tr w:rsidR="0046034E" w:rsidRPr="00B2534E" w:rsidTr="00134F98">
        <w:trPr>
          <w:trHeight w:val="340"/>
        </w:trPr>
        <w:tc>
          <w:tcPr>
            <w:tcW w:w="3600" w:type="dxa"/>
            <w:gridSpan w:val="2"/>
            <w:tcBorders>
              <w:top w:val="nil"/>
              <w:left w:val="single" w:sz="4" w:space="0" w:color="auto"/>
              <w:bottom w:val="single" w:sz="4" w:space="0" w:color="auto"/>
              <w:right w:val="single" w:sz="4" w:space="0" w:color="auto"/>
            </w:tcBorders>
            <w:shd w:val="clear" w:color="auto" w:fill="auto"/>
            <w:vAlign w:val="center"/>
          </w:tcPr>
          <w:p w:rsidR="0046034E" w:rsidRPr="00B2534E" w:rsidRDefault="0046034E" w:rsidP="00134F98">
            <w:pPr>
              <w:rPr>
                <w:color w:val="000000"/>
              </w:rPr>
            </w:pPr>
            <w:r w:rsidRPr="00B2534E">
              <w:rPr>
                <w:color w:val="000000"/>
              </w:rPr>
              <w:t>Obec Beckov</w:t>
            </w:r>
          </w:p>
        </w:tc>
        <w:tc>
          <w:tcPr>
            <w:tcW w:w="4940" w:type="dxa"/>
            <w:gridSpan w:val="2"/>
            <w:tcBorders>
              <w:top w:val="nil"/>
              <w:left w:val="nil"/>
              <w:bottom w:val="single" w:sz="4" w:space="0" w:color="auto"/>
              <w:right w:val="single" w:sz="4" w:space="0" w:color="auto"/>
            </w:tcBorders>
            <w:shd w:val="clear" w:color="auto" w:fill="auto"/>
            <w:vAlign w:val="center"/>
          </w:tcPr>
          <w:p w:rsidR="0046034E" w:rsidRPr="00B2534E" w:rsidRDefault="0092526E" w:rsidP="00134F98">
            <w:pPr>
              <w:rPr>
                <w:color w:val="000000"/>
              </w:rPr>
            </w:pPr>
            <w:r w:rsidRPr="00B2534E">
              <w:rPr>
                <w:color w:val="000000"/>
              </w:rPr>
              <w:t>Osadenie pamätnej tabule</w:t>
            </w:r>
          </w:p>
        </w:tc>
        <w:tc>
          <w:tcPr>
            <w:tcW w:w="1234" w:type="dxa"/>
            <w:gridSpan w:val="2"/>
            <w:tcBorders>
              <w:top w:val="nil"/>
              <w:left w:val="nil"/>
              <w:bottom w:val="single" w:sz="4" w:space="0" w:color="auto"/>
              <w:right w:val="single" w:sz="4" w:space="0" w:color="auto"/>
            </w:tcBorders>
            <w:shd w:val="clear" w:color="auto" w:fill="auto"/>
            <w:noWrap/>
            <w:vAlign w:val="center"/>
          </w:tcPr>
          <w:p w:rsidR="0046034E" w:rsidRPr="00B2534E" w:rsidRDefault="0046034E" w:rsidP="00134F98">
            <w:pPr>
              <w:jc w:val="right"/>
              <w:rPr>
                <w:color w:val="000000"/>
              </w:rPr>
            </w:pPr>
            <w:r w:rsidRPr="00B2534E">
              <w:rPr>
                <w:color w:val="000000"/>
              </w:rPr>
              <w:t>5 200,00</w:t>
            </w:r>
          </w:p>
        </w:tc>
      </w:tr>
    </w:tbl>
    <w:p w:rsidR="0046034E" w:rsidRPr="00B2534E" w:rsidRDefault="0046034E" w:rsidP="0046034E"/>
    <w:p w:rsidR="0046034E" w:rsidRPr="00B2534E" w:rsidRDefault="0046034E" w:rsidP="0046034E"/>
    <w:p w:rsidR="0046034E" w:rsidRPr="00B2534E" w:rsidRDefault="0046034E" w:rsidP="0046034E"/>
    <w:tbl>
      <w:tblPr>
        <w:tblW w:w="9774" w:type="dxa"/>
        <w:tblInd w:w="55" w:type="dxa"/>
        <w:tblCellMar>
          <w:left w:w="70" w:type="dxa"/>
          <w:right w:w="70" w:type="dxa"/>
        </w:tblCellMar>
        <w:tblLook w:val="04A0" w:firstRow="1" w:lastRow="0" w:firstColumn="1" w:lastColumn="0" w:noHBand="0" w:noVBand="1"/>
      </w:tblPr>
      <w:tblGrid>
        <w:gridCol w:w="860"/>
        <w:gridCol w:w="2740"/>
        <w:gridCol w:w="3540"/>
        <w:gridCol w:w="1400"/>
        <w:gridCol w:w="60"/>
        <w:gridCol w:w="1174"/>
      </w:tblGrid>
      <w:tr w:rsidR="0046034E" w:rsidRPr="00B2534E" w:rsidTr="00134F98">
        <w:trPr>
          <w:gridAfter w:val="1"/>
          <w:wAfter w:w="1174" w:type="dxa"/>
          <w:trHeight w:val="34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34E" w:rsidRPr="00B2534E" w:rsidRDefault="0046034E" w:rsidP="00134F98">
            <w:pPr>
              <w:rPr>
                <w:b/>
                <w:bCs/>
                <w:color w:val="000000"/>
              </w:rPr>
            </w:pPr>
            <w:r w:rsidRPr="00B2534E">
              <w:rPr>
                <w:b/>
                <w:bCs/>
                <w:color w:val="000000"/>
              </w:rPr>
              <w:t>Účet</w:t>
            </w:r>
          </w:p>
        </w:tc>
        <w:tc>
          <w:tcPr>
            <w:tcW w:w="6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46034E" w:rsidRPr="00B2534E" w:rsidRDefault="0046034E" w:rsidP="00134F98">
            <w:pPr>
              <w:rPr>
                <w:b/>
                <w:bCs/>
                <w:color w:val="000000"/>
              </w:rPr>
            </w:pPr>
            <w:r w:rsidRPr="00B2534E">
              <w:rPr>
                <w:b/>
                <w:bCs/>
                <w:color w:val="000000"/>
              </w:rPr>
              <w:t>Názov</w:t>
            </w:r>
          </w:p>
        </w:tc>
        <w:tc>
          <w:tcPr>
            <w:tcW w:w="1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46034E" w:rsidRPr="00B2534E" w:rsidRDefault="0046034E" w:rsidP="00134F98">
            <w:pPr>
              <w:jc w:val="center"/>
              <w:rPr>
                <w:b/>
                <w:bCs/>
                <w:color w:val="000000"/>
              </w:rPr>
            </w:pPr>
            <w:r w:rsidRPr="00B2534E">
              <w:rPr>
                <w:b/>
                <w:bCs/>
                <w:color w:val="000000"/>
              </w:rPr>
              <w:t>Suma v €</w:t>
            </w:r>
          </w:p>
        </w:tc>
      </w:tr>
      <w:tr w:rsidR="0046034E" w:rsidRPr="00B2534E" w:rsidTr="00134F98">
        <w:trPr>
          <w:gridAfter w:val="1"/>
          <w:wAfter w:w="1174" w:type="dxa"/>
          <w:trHeight w:val="34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46034E" w:rsidRPr="00B2534E" w:rsidRDefault="0046034E" w:rsidP="00134F98">
            <w:pPr>
              <w:jc w:val="right"/>
              <w:rPr>
                <w:color w:val="000000"/>
              </w:rPr>
            </w:pPr>
            <w:r w:rsidRPr="00B2534E">
              <w:rPr>
                <w:color w:val="000000"/>
              </w:rPr>
              <w:t>518194</w:t>
            </w:r>
          </w:p>
        </w:tc>
        <w:tc>
          <w:tcPr>
            <w:tcW w:w="6280" w:type="dxa"/>
            <w:gridSpan w:val="2"/>
            <w:tcBorders>
              <w:top w:val="nil"/>
              <w:left w:val="nil"/>
              <w:bottom w:val="single" w:sz="4" w:space="0" w:color="auto"/>
              <w:right w:val="single" w:sz="4" w:space="0" w:color="auto"/>
            </w:tcBorders>
            <w:shd w:val="clear" w:color="auto" w:fill="auto"/>
            <w:noWrap/>
            <w:vAlign w:val="bottom"/>
            <w:hideMark/>
          </w:tcPr>
          <w:p w:rsidR="0046034E" w:rsidRPr="00B2534E" w:rsidRDefault="0046034E" w:rsidP="00177749">
            <w:pPr>
              <w:rPr>
                <w:color w:val="000000"/>
              </w:rPr>
            </w:pPr>
            <w:r w:rsidRPr="00B2534E">
              <w:rPr>
                <w:color w:val="000000"/>
              </w:rPr>
              <w:t>Ostatné služby – 4.podujatie:</w:t>
            </w:r>
            <w:r w:rsidR="00177749" w:rsidRPr="00B2534E">
              <w:rPr>
                <w:color w:val="000000"/>
              </w:rPr>
              <w:t xml:space="preserve"> MÁ VLAST</w:t>
            </w:r>
          </w:p>
        </w:tc>
        <w:tc>
          <w:tcPr>
            <w:tcW w:w="1460" w:type="dxa"/>
            <w:gridSpan w:val="2"/>
            <w:tcBorders>
              <w:top w:val="nil"/>
              <w:left w:val="nil"/>
              <w:bottom w:val="single" w:sz="4" w:space="0" w:color="auto"/>
              <w:right w:val="single" w:sz="4" w:space="0" w:color="auto"/>
            </w:tcBorders>
            <w:shd w:val="clear" w:color="auto" w:fill="auto"/>
            <w:noWrap/>
            <w:vAlign w:val="bottom"/>
            <w:hideMark/>
          </w:tcPr>
          <w:p w:rsidR="0046034E" w:rsidRPr="00B2534E" w:rsidRDefault="00177749" w:rsidP="00177749">
            <w:pPr>
              <w:jc w:val="right"/>
              <w:rPr>
                <w:color w:val="000000"/>
              </w:rPr>
            </w:pPr>
            <w:r w:rsidRPr="00B2534E">
              <w:rPr>
                <w:color w:val="000000"/>
              </w:rPr>
              <w:t>13 000,00</w:t>
            </w:r>
          </w:p>
        </w:tc>
      </w:tr>
      <w:tr w:rsidR="0046034E" w:rsidRPr="00B2534E" w:rsidTr="00134F98">
        <w:trPr>
          <w:trHeight w:val="340"/>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34E" w:rsidRPr="00B2534E" w:rsidRDefault="0046034E" w:rsidP="00134F98">
            <w:pPr>
              <w:rPr>
                <w:b/>
                <w:bCs/>
                <w:color w:val="000000"/>
              </w:rPr>
            </w:pPr>
            <w:r w:rsidRPr="00B2534E">
              <w:rPr>
                <w:b/>
                <w:bCs/>
                <w:color w:val="000000"/>
              </w:rPr>
              <w:t>Dodávateľ</w:t>
            </w:r>
          </w:p>
        </w:tc>
        <w:tc>
          <w:tcPr>
            <w:tcW w:w="4940" w:type="dxa"/>
            <w:gridSpan w:val="2"/>
            <w:tcBorders>
              <w:top w:val="single" w:sz="4" w:space="0" w:color="auto"/>
              <w:left w:val="nil"/>
              <w:bottom w:val="single" w:sz="4" w:space="0" w:color="auto"/>
              <w:right w:val="single" w:sz="4" w:space="0" w:color="auto"/>
            </w:tcBorders>
            <w:shd w:val="clear" w:color="auto" w:fill="auto"/>
            <w:vAlign w:val="center"/>
            <w:hideMark/>
          </w:tcPr>
          <w:p w:rsidR="0046034E" w:rsidRPr="00B2534E" w:rsidRDefault="0046034E" w:rsidP="00134F98">
            <w:pPr>
              <w:rPr>
                <w:b/>
                <w:bCs/>
                <w:color w:val="000000"/>
              </w:rPr>
            </w:pPr>
            <w:r w:rsidRPr="00B2534E">
              <w:rPr>
                <w:b/>
                <w:bCs/>
                <w:color w:val="000000"/>
              </w:rPr>
              <w:t>Predmet fakturácie</w:t>
            </w:r>
          </w:p>
        </w:tc>
        <w:tc>
          <w:tcPr>
            <w:tcW w:w="12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6034E" w:rsidRPr="00B2534E" w:rsidRDefault="0046034E" w:rsidP="00134F98">
            <w:pPr>
              <w:jc w:val="center"/>
              <w:rPr>
                <w:b/>
                <w:bCs/>
                <w:color w:val="000000"/>
              </w:rPr>
            </w:pPr>
            <w:r w:rsidRPr="00B2534E">
              <w:rPr>
                <w:b/>
                <w:bCs/>
                <w:color w:val="000000"/>
              </w:rPr>
              <w:t>Suma v €</w:t>
            </w:r>
          </w:p>
        </w:tc>
      </w:tr>
      <w:tr w:rsidR="00177749" w:rsidRPr="00B2534E" w:rsidTr="00134F98">
        <w:trPr>
          <w:trHeight w:val="340"/>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7749" w:rsidRPr="00B2534E" w:rsidRDefault="00177749" w:rsidP="00134F98">
            <w:pPr>
              <w:rPr>
                <w:bCs/>
                <w:color w:val="000000"/>
              </w:rPr>
            </w:pPr>
            <w:r w:rsidRPr="00B2534E">
              <w:rPr>
                <w:bCs/>
                <w:color w:val="000000"/>
              </w:rPr>
              <w:t>ELIXÍR Co., s. r. o. Bratislava</w:t>
            </w:r>
          </w:p>
        </w:tc>
        <w:tc>
          <w:tcPr>
            <w:tcW w:w="4940" w:type="dxa"/>
            <w:gridSpan w:val="2"/>
            <w:tcBorders>
              <w:top w:val="single" w:sz="4" w:space="0" w:color="auto"/>
              <w:left w:val="nil"/>
              <w:bottom w:val="single" w:sz="4" w:space="0" w:color="auto"/>
              <w:right w:val="single" w:sz="4" w:space="0" w:color="auto"/>
            </w:tcBorders>
            <w:shd w:val="clear" w:color="auto" w:fill="auto"/>
            <w:vAlign w:val="center"/>
          </w:tcPr>
          <w:p w:rsidR="00177749" w:rsidRPr="00B2534E" w:rsidRDefault="00177749" w:rsidP="00134F98">
            <w:pPr>
              <w:rPr>
                <w:bCs/>
                <w:color w:val="000000"/>
              </w:rPr>
            </w:pPr>
            <w:r w:rsidRPr="00B2534E">
              <w:rPr>
                <w:bCs/>
                <w:color w:val="000000"/>
              </w:rPr>
              <w:t>Zabezpečenie akcie</w:t>
            </w:r>
          </w:p>
        </w:tc>
        <w:tc>
          <w:tcPr>
            <w:tcW w:w="1234" w:type="dxa"/>
            <w:gridSpan w:val="2"/>
            <w:tcBorders>
              <w:top w:val="single" w:sz="4" w:space="0" w:color="auto"/>
              <w:left w:val="nil"/>
              <w:bottom w:val="single" w:sz="4" w:space="0" w:color="auto"/>
              <w:right w:val="single" w:sz="4" w:space="0" w:color="auto"/>
            </w:tcBorders>
            <w:shd w:val="clear" w:color="auto" w:fill="auto"/>
            <w:noWrap/>
            <w:vAlign w:val="center"/>
          </w:tcPr>
          <w:p w:rsidR="00177749" w:rsidRPr="00B2534E" w:rsidRDefault="00177749" w:rsidP="00134F98">
            <w:pPr>
              <w:jc w:val="center"/>
              <w:rPr>
                <w:bCs/>
                <w:color w:val="000000"/>
              </w:rPr>
            </w:pPr>
            <w:r w:rsidRPr="00B2534E">
              <w:rPr>
                <w:bCs/>
                <w:color w:val="000000"/>
              </w:rPr>
              <w:t>13 000,00</w:t>
            </w:r>
          </w:p>
        </w:tc>
      </w:tr>
    </w:tbl>
    <w:p w:rsidR="0046034E" w:rsidRPr="00B2534E" w:rsidRDefault="0046034E" w:rsidP="0046034E">
      <w:pPr>
        <w:rPr>
          <w:sz w:val="16"/>
        </w:rPr>
      </w:pPr>
    </w:p>
    <w:p w:rsidR="0046034E" w:rsidRPr="00B2534E" w:rsidRDefault="0046034E" w:rsidP="0046034E">
      <w:pPr>
        <w:rPr>
          <w:sz w:val="16"/>
        </w:rPr>
      </w:pPr>
    </w:p>
    <w:tbl>
      <w:tblPr>
        <w:tblW w:w="9774" w:type="dxa"/>
        <w:tblInd w:w="55" w:type="dxa"/>
        <w:tblCellMar>
          <w:left w:w="70" w:type="dxa"/>
          <w:right w:w="70" w:type="dxa"/>
        </w:tblCellMar>
        <w:tblLook w:val="04A0" w:firstRow="1" w:lastRow="0" w:firstColumn="1" w:lastColumn="0" w:noHBand="0" w:noVBand="1"/>
      </w:tblPr>
      <w:tblGrid>
        <w:gridCol w:w="860"/>
        <w:gridCol w:w="2740"/>
        <w:gridCol w:w="3540"/>
        <w:gridCol w:w="1400"/>
        <w:gridCol w:w="60"/>
        <w:gridCol w:w="1174"/>
      </w:tblGrid>
      <w:tr w:rsidR="0046034E" w:rsidRPr="00B2534E" w:rsidTr="00134F98">
        <w:trPr>
          <w:gridAfter w:val="1"/>
          <w:wAfter w:w="1174" w:type="dxa"/>
          <w:trHeight w:val="34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34E" w:rsidRPr="00B2534E" w:rsidRDefault="0046034E" w:rsidP="00134F98">
            <w:pPr>
              <w:rPr>
                <w:b/>
                <w:bCs/>
                <w:color w:val="000000"/>
              </w:rPr>
            </w:pPr>
            <w:r w:rsidRPr="00B2534E">
              <w:rPr>
                <w:b/>
                <w:bCs/>
                <w:color w:val="000000"/>
              </w:rPr>
              <w:t>Účet</w:t>
            </w:r>
          </w:p>
        </w:tc>
        <w:tc>
          <w:tcPr>
            <w:tcW w:w="6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46034E" w:rsidRPr="00B2534E" w:rsidRDefault="0046034E" w:rsidP="00134F98">
            <w:pPr>
              <w:rPr>
                <w:b/>
                <w:bCs/>
                <w:color w:val="000000"/>
              </w:rPr>
            </w:pPr>
            <w:r w:rsidRPr="00B2534E">
              <w:rPr>
                <w:b/>
                <w:bCs/>
                <w:color w:val="000000"/>
              </w:rPr>
              <w:t>Názov</w:t>
            </w:r>
          </w:p>
        </w:tc>
        <w:tc>
          <w:tcPr>
            <w:tcW w:w="1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46034E" w:rsidRPr="00B2534E" w:rsidRDefault="0046034E" w:rsidP="00134F98">
            <w:pPr>
              <w:jc w:val="center"/>
              <w:rPr>
                <w:b/>
                <w:bCs/>
                <w:color w:val="000000"/>
              </w:rPr>
            </w:pPr>
            <w:r w:rsidRPr="00B2534E">
              <w:rPr>
                <w:b/>
                <w:bCs/>
                <w:color w:val="000000"/>
              </w:rPr>
              <w:t>Suma v €</w:t>
            </w:r>
          </w:p>
        </w:tc>
      </w:tr>
      <w:tr w:rsidR="0046034E" w:rsidRPr="00B2534E" w:rsidTr="00134F98">
        <w:trPr>
          <w:gridAfter w:val="1"/>
          <w:wAfter w:w="1174" w:type="dxa"/>
          <w:trHeight w:val="34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46034E" w:rsidRPr="00B2534E" w:rsidRDefault="0046034E" w:rsidP="00134F98">
            <w:pPr>
              <w:jc w:val="right"/>
              <w:rPr>
                <w:color w:val="000000"/>
              </w:rPr>
            </w:pPr>
            <w:r w:rsidRPr="00B2534E">
              <w:rPr>
                <w:color w:val="000000"/>
              </w:rPr>
              <w:t>518195</w:t>
            </w:r>
          </w:p>
        </w:tc>
        <w:tc>
          <w:tcPr>
            <w:tcW w:w="6280" w:type="dxa"/>
            <w:gridSpan w:val="2"/>
            <w:tcBorders>
              <w:top w:val="nil"/>
              <w:left w:val="nil"/>
              <w:bottom w:val="single" w:sz="4" w:space="0" w:color="auto"/>
              <w:right w:val="single" w:sz="4" w:space="0" w:color="auto"/>
            </w:tcBorders>
            <w:shd w:val="clear" w:color="auto" w:fill="auto"/>
            <w:noWrap/>
            <w:vAlign w:val="bottom"/>
            <w:hideMark/>
          </w:tcPr>
          <w:p w:rsidR="0046034E" w:rsidRPr="00B2534E" w:rsidRDefault="0046034E" w:rsidP="00177749">
            <w:pPr>
              <w:rPr>
                <w:color w:val="000000"/>
              </w:rPr>
            </w:pPr>
            <w:r w:rsidRPr="00B2534E">
              <w:rPr>
                <w:color w:val="000000"/>
              </w:rPr>
              <w:t xml:space="preserve">Ostatné služby – 5.podujatie: </w:t>
            </w:r>
            <w:proofErr w:type="spellStart"/>
            <w:r w:rsidRPr="00B2534E">
              <w:rPr>
                <w:color w:val="000000"/>
              </w:rPr>
              <w:t>Bike</w:t>
            </w:r>
            <w:r w:rsidR="00177749" w:rsidRPr="00B2534E">
              <w:rPr>
                <w:color w:val="000000"/>
              </w:rPr>
              <w:t>Fest</w:t>
            </w:r>
            <w:proofErr w:type="spellEnd"/>
            <w:r w:rsidR="00177749" w:rsidRPr="00B2534E">
              <w:rPr>
                <w:color w:val="000000"/>
              </w:rPr>
              <w:t xml:space="preserve"> 2020</w:t>
            </w:r>
          </w:p>
        </w:tc>
        <w:tc>
          <w:tcPr>
            <w:tcW w:w="1460" w:type="dxa"/>
            <w:gridSpan w:val="2"/>
            <w:tcBorders>
              <w:top w:val="nil"/>
              <w:left w:val="nil"/>
              <w:bottom w:val="single" w:sz="4" w:space="0" w:color="auto"/>
              <w:right w:val="single" w:sz="4" w:space="0" w:color="auto"/>
            </w:tcBorders>
            <w:shd w:val="clear" w:color="auto" w:fill="auto"/>
            <w:noWrap/>
            <w:vAlign w:val="bottom"/>
            <w:hideMark/>
          </w:tcPr>
          <w:p w:rsidR="0046034E" w:rsidRPr="00B2534E" w:rsidRDefault="00177749" w:rsidP="00134F98">
            <w:pPr>
              <w:jc w:val="right"/>
              <w:rPr>
                <w:color w:val="000000"/>
              </w:rPr>
            </w:pPr>
            <w:r w:rsidRPr="00B2534E">
              <w:rPr>
                <w:color w:val="000000"/>
              </w:rPr>
              <w:t>30 415,00</w:t>
            </w:r>
          </w:p>
        </w:tc>
      </w:tr>
      <w:tr w:rsidR="0046034E" w:rsidRPr="00B2534E" w:rsidTr="00134F98">
        <w:trPr>
          <w:trHeight w:val="340"/>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34E" w:rsidRPr="00B2534E" w:rsidRDefault="0046034E" w:rsidP="00134F98">
            <w:pPr>
              <w:rPr>
                <w:b/>
                <w:bCs/>
                <w:color w:val="000000"/>
              </w:rPr>
            </w:pPr>
            <w:r w:rsidRPr="00B2534E">
              <w:rPr>
                <w:b/>
                <w:bCs/>
                <w:color w:val="000000"/>
              </w:rPr>
              <w:t>Dodávateľ</w:t>
            </w:r>
          </w:p>
        </w:tc>
        <w:tc>
          <w:tcPr>
            <w:tcW w:w="4940" w:type="dxa"/>
            <w:gridSpan w:val="2"/>
            <w:tcBorders>
              <w:top w:val="single" w:sz="4" w:space="0" w:color="auto"/>
              <w:left w:val="nil"/>
              <w:bottom w:val="single" w:sz="4" w:space="0" w:color="auto"/>
              <w:right w:val="single" w:sz="4" w:space="0" w:color="auto"/>
            </w:tcBorders>
            <w:shd w:val="clear" w:color="auto" w:fill="auto"/>
            <w:vAlign w:val="center"/>
            <w:hideMark/>
          </w:tcPr>
          <w:p w:rsidR="0046034E" w:rsidRPr="00B2534E" w:rsidRDefault="0046034E" w:rsidP="00134F98">
            <w:pPr>
              <w:rPr>
                <w:b/>
                <w:bCs/>
                <w:color w:val="000000"/>
              </w:rPr>
            </w:pPr>
            <w:r w:rsidRPr="00B2534E">
              <w:rPr>
                <w:b/>
                <w:bCs/>
                <w:color w:val="000000"/>
              </w:rPr>
              <w:t>Predmet fakturácie</w:t>
            </w:r>
          </w:p>
        </w:tc>
        <w:tc>
          <w:tcPr>
            <w:tcW w:w="12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6034E" w:rsidRPr="00B2534E" w:rsidRDefault="0046034E" w:rsidP="00134F98">
            <w:pPr>
              <w:jc w:val="center"/>
              <w:rPr>
                <w:b/>
                <w:bCs/>
                <w:color w:val="000000"/>
              </w:rPr>
            </w:pPr>
            <w:r w:rsidRPr="00B2534E">
              <w:rPr>
                <w:b/>
                <w:bCs/>
                <w:color w:val="000000"/>
              </w:rPr>
              <w:t>Suma v €</w:t>
            </w:r>
          </w:p>
        </w:tc>
      </w:tr>
      <w:tr w:rsidR="0046034E" w:rsidRPr="00B2534E" w:rsidTr="00134F98">
        <w:trPr>
          <w:trHeight w:val="340"/>
        </w:trPr>
        <w:tc>
          <w:tcPr>
            <w:tcW w:w="3600" w:type="dxa"/>
            <w:gridSpan w:val="2"/>
            <w:tcBorders>
              <w:top w:val="nil"/>
              <w:left w:val="single" w:sz="4" w:space="0" w:color="auto"/>
              <w:bottom w:val="single" w:sz="4" w:space="0" w:color="auto"/>
              <w:right w:val="single" w:sz="4" w:space="0" w:color="auto"/>
            </w:tcBorders>
            <w:shd w:val="clear" w:color="auto" w:fill="auto"/>
            <w:vAlign w:val="center"/>
          </w:tcPr>
          <w:p w:rsidR="0046034E" w:rsidRPr="00B2534E" w:rsidRDefault="0046034E" w:rsidP="00134F98">
            <w:pPr>
              <w:rPr>
                <w:color w:val="000000"/>
              </w:rPr>
            </w:pPr>
            <w:r w:rsidRPr="00B2534E">
              <w:rPr>
                <w:color w:val="000000"/>
              </w:rPr>
              <w:t>EURO Financ s.r.o. (35840161)</w:t>
            </w:r>
          </w:p>
        </w:tc>
        <w:tc>
          <w:tcPr>
            <w:tcW w:w="4940" w:type="dxa"/>
            <w:gridSpan w:val="2"/>
            <w:tcBorders>
              <w:top w:val="nil"/>
              <w:left w:val="nil"/>
              <w:bottom w:val="single" w:sz="4" w:space="0" w:color="auto"/>
              <w:right w:val="single" w:sz="4" w:space="0" w:color="auto"/>
            </w:tcBorders>
            <w:shd w:val="clear" w:color="auto" w:fill="auto"/>
            <w:vAlign w:val="center"/>
          </w:tcPr>
          <w:p w:rsidR="0046034E" w:rsidRPr="00B2534E" w:rsidRDefault="0046034E" w:rsidP="00134F98">
            <w:pPr>
              <w:rPr>
                <w:color w:val="000000"/>
              </w:rPr>
            </w:pPr>
            <w:r w:rsidRPr="00B2534E">
              <w:rPr>
                <w:color w:val="000000"/>
              </w:rPr>
              <w:t>Príprava areálu Bike Park</w:t>
            </w:r>
            <w:r w:rsidR="00177749" w:rsidRPr="00B2534E">
              <w:rPr>
                <w:color w:val="000000"/>
              </w:rPr>
              <w:t xml:space="preserve"> pre </w:t>
            </w:r>
            <w:proofErr w:type="spellStart"/>
            <w:r w:rsidR="00177749" w:rsidRPr="00B2534E">
              <w:rPr>
                <w:color w:val="000000"/>
              </w:rPr>
              <w:t>BikeFest</w:t>
            </w:r>
            <w:proofErr w:type="spellEnd"/>
          </w:p>
        </w:tc>
        <w:tc>
          <w:tcPr>
            <w:tcW w:w="1234" w:type="dxa"/>
            <w:gridSpan w:val="2"/>
            <w:tcBorders>
              <w:top w:val="nil"/>
              <w:left w:val="nil"/>
              <w:bottom w:val="single" w:sz="4" w:space="0" w:color="auto"/>
              <w:right w:val="single" w:sz="4" w:space="0" w:color="auto"/>
            </w:tcBorders>
            <w:shd w:val="clear" w:color="auto" w:fill="auto"/>
            <w:noWrap/>
            <w:vAlign w:val="center"/>
          </w:tcPr>
          <w:p w:rsidR="0046034E" w:rsidRPr="00B2534E" w:rsidRDefault="00177749" w:rsidP="00134F98">
            <w:pPr>
              <w:jc w:val="right"/>
              <w:rPr>
                <w:color w:val="000000"/>
              </w:rPr>
            </w:pPr>
            <w:r w:rsidRPr="00B2534E">
              <w:rPr>
                <w:color w:val="000000"/>
              </w:rPr>
              <w:t>30 415,00</w:t>
            </w:r>
          </w:p>
        </w:tc>
      </w:tr>
    </w:tbl>
    <w:p w:rsidR="0046034E" w:rsidRPr="00B2534E" w:rsidRDefault="0046034E" w:rsidP="0046034E">
      <w:pPr>
        <w:rPr>
          <w:sz w:val="16"/>
        </w:rPr>
      </w:pPr>
    </w:p>
    <w:p w:rsidR="0046034E" w:rsidRPr="00B2534E" w:rsidRDefault="0046034E" w:rsidP="0046034E">
      <w:pPr>
        <w:rPr>
          <w:sz w:val="16"/>
        </w:rPr>
      </w:pPr>
    </w:p>
    <w:p w:rsidR="0046034E" w:rsidRPr="00B2534E" w:rsidRDefault="0046034E" w:rsidP="0046034E">
      <w:pPr>
        <w:rPr>
          <w:sz w:val="16"/>
        </w:rPr>
      </w:pPr>
    </w:p>
    <w:tbl>
      <w:tblPr>
        <w:tblW w:w="9774" w:type="dxa"/>
        <w:tblInd w:w="55" w:type="dxa"/>
        <w:tblCellMar>
          <w:left w:w="70" w:type="dxa"/>
          <w:right w:w="70" w:type="dxa"/>
        </w:tblCellMar>
        <w:tblLook w:val="04A0" w:firstRow="1" w:lastRow="0" w:firstColumn="1" w:lastColumn="0" w:noHBand="0" w:noVBand="1"/>
      </w:tblPr>
      <w:tblGrid>
        <w:gridCol w:w="860"/>
        <w:gridCol w:w="2740"/>
        <w:gridCol w:w="3540"/>
        <w:gridCol w:w="1400"/>
        <w:gridCol w:w="60"/>
        <w:gridCol w:w="1174"/>
      </w:tblGrid>
      <w:tr w:rsidR="0046034E" w:rsidRPr="00B2534E" w:rsidTr="00134F98">
        <w:trPr>
          <w:gridAfter w:val="1"/>
          <w:wAfter w:w="1174" w:type="dxa"/>
          <w:trHeight w:val="34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34E" w:rsidRPr="00B2534E" w:rsidRDefault="0046034E" w:rsidP="00134F98">
            <w:pPr>
              <w:rPr>
                <w:b/>
                <w:bCs/>
                <w:color w:val="000000"/>
              </w:rPr>
            </w:pPr>
            <w:r w:rsidRPr="00B2534E">
              <w:rPr>
                <w:b/>
                <w:bCs/>
                <w:color w:val="000000"/>
              </w:rPr>
              <w:t>Účet</w:t>
            </w:r>
          </w:p>
        </w:tc>
        <w:tc>
          <w:tcPr>
            <w:tcW w:w="6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46034E" w:rsidRPr="00B2534E" w:rsidRDefault="0046034E" w:rsidP="00134F98">
            <w:pPr>
              <w:rPr>
                <w:b/>
                <w:bCs/>
                <w:color w:val="000000"/>
              </w:rPr>
            </w:pPr>
            <w:r w:rsidRPr="00B2534E">
              <w:rPr>
                <w:b/>
                <w:bCs/>
                <w:color w:val="000000"/>
              </w:rPr>
              <w:t>Názov</w:t>
            </w:r>
          </w:p>
        </w:tc>
        <w:tc>
          <w:tcPr>
            <w:tcW w:w="1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46034E" w:rsidRPr="00B2534E" w:rsidRDefault="0046034E" w:rsidP="00134F98">
            <w:pPr>
              <w:jc w:val="center"/>
              <w:rPr>
                <w:b/>
                <w:bCs/>
                <w:color w:val="000000"/>
              </w:rPr>
            </w:pPr>
            <w:r w:rsidRPr="00B2534E">
              <w:rPr>
                <w:b/>
                <w:bCs/>
                <w:color w:val="000000"/>
              </w:rPr>
              <w:t>Suma v €</w:t>
            </w:r>
          </w:p>
        </w:tc>
      </w:tr>
      <w:tr w:rsidR="0046034E" w:rsidRPr="00B2534E" w:rsidTr="00134F98">
        <w:trPr>
          <w:gridAfter w:val="1"/>
          <w:wAfter w:w="1174" w:type="dxa"/>
          <w:trHeight w:val="34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46034E" w:rsidRPr="00B2534E" w:rsidRDefault="0046034E" w:rsidP="00134F98">
            <w:pPr>
              <w:jc w:val="right"/>
              <w:rPr>
                <w:color w:val="000000"/>
              </w:rPr>
            </w:pPr>
            <w:r w:rsidRPr="00B2534E">
              <w:rPr>
                <w:color w:val="000000"/>
              </w:rPr>
              <w:t>518196</w:t>
            </w:r>
          </w:p>
        </w:tc>
        <w:tc>
          <w:tcPr>
            <w:tcW w:w="6280" w:type="dxa"/>
            <w:gridSpan w:val="2"/>
            <w:tcBorders>
              <w:top w:val="nil"/>
              <w:left w:val="nil"/>
              <w:bottom w:val="single" w:sz="4" w:space="0" w:color="auto"/>
              <w:right w:val="single" w:sz="4" w:space="0" w:color="auto"/>
            </w:tcBorders>
            <w:shd w:val="clear" w:color="auto" w:fill="auto"/>
            <w:noWrap/>
            <w:vAlign w:val="bottom"/>
            <w:hideMark/>
          </w:tcPr>
          <w:p w:rsidR="0046034E" w:rsidRPr="00B2534E" w:rsidRDefault="0046034E" w:rsidP="00134F98">
            <w:pPr>
              <w:rPr>
                <w:color w:val="000000"/>
              </w:rPr>
            </w:pPr>
            <w:r w:rsidRPr="00B2534E">
              <w:rPr>
                <w:color w:val="000000"/>
              </w:rPr>
              <w:t>Ostatné služby – 6.podujatie: Beckovské slnko</w:t>
            </w:r>
          </w:p>
        </w:tc>
        <w:tc>
          <w:tcPr>
            <w:tcW w:w="1460" w:type="dxa"/>
            <w:gridSpan w:val="2"/>
            <w:tcBorders>
              <w:top w:val="nil"/>
              <w:left w:val="nil"/>
              <w:bottom w:val="single" w:sz="4" w:space="0" w:color="auto"/>
              <w:right w:val="single" w:sz="4" w:space="0" w:color="auto"/>
            </w:tcBorders>
            <w:shd w:val="clear" w:color="auto" w:fill="auto"/>
            <w:noWrap/>
            <w:vAlign w:val="bottom"/>
            <w:hideMark/>
          </w:tcPr>
          <w:p w:rsidR="0046034E" w:rsidRPr="00B2534E" w:rsidRDefault="00177749" w:rsidP="00177749">
            <w:pPr>
              <w:jc w:val="right"/>
              <w:rPr>
                <w:color w:val="000000"/>
              </w:rPr>
            </w:pPr>
            <w:r w:rsidRPr="00B2534E">
              <w:rPr>
                <w:color w:val="000000"/>
              </w:rPr>
              <w:t>1</w:t>
            </w:r>
            <w:r w:rsidR="0046034E" w:rsidRPr="00B2534E">
              <w:rPr>
                <w:color w:val="000000"/>
              </w:rPr>
              <w:t xml:space="preserve">7 </w:t>
            </w:r>
            <w:r w:rsidRPr="00B2534E">
              <w:rPr>
                <w:color w:val="000000"/>
              </w:rPr>
              <w:t>415</w:t>
            </w:r>
            <w:r w:rsidR="0046034E" w:rsidRPr="00B2534E">
              <w:rPr>
                <w:color w:val="000000"/>
              </w:rPr>
              <w:t>,00</w:t>
            </w:r>
          </w:p>
        </w:tc>
      </w:tr>
      <w:tr w:rsidR="0046034E" w:rsidRPr="00B2534E" w:rsidTr="00134F98">
        <w:trPr>
          <w:trHeight w:val="340"/>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34E" w:rsidRPr="00B2534E" w:rsidRDefault="0046034E" w:rsidP="00134F98">
            <w:pPr>
              <w:rPr>
                <w:b/>
                <w:bCs/>
                <w:color w:val="000000"/>
              </w:rPr>
            </w:pPr>
            <w:r w:rsidRPr="00B2534E">
              <w:rPr>
                <w:b/>
                <w:bCs/>
                <w:color w:val="000000"/>
              </w:rPr>
              <w:t>Dodávateľ</w:t>
            </w:r>
          </w:p>
        </w:tc>
        <w:tc>
          <w:tcPr>
            <w:tcW w:w="4940" w:type="dxa"/>
            <w:gridSpan w:val="2"/>
            <w:tcBorders>
              <w:top w:val="single" w:sz="4" w:space="0" w:color="auto"/>
              <w:left w:val="nil"/>
              <w:bottom w:val="single" w:sz="4" w:space="0" w:color="auto"/>
              <w:right w:val="single" w:sz="4" w:space="0" w:color="auto"/>
            </w:tcBorders>
            <w:shd w:val="clear" w:color="auto" w:fill="auto"/>
            <w:vAlign w:val="center"/>
            <w:hideMark/>
          </w:tcPr>
          <w:p w:rsidR="0046034E" w:rsidRPr="00B2534E" w:rsidRDefault="0046034E" w:rsidP="00134F98">
            <w:pPr>
              <w:rPr>
                <w:b/>
                <w:bCs/>
                <w:color w:val="000000"/>
              </w:rPr>
            </w:pPr>
            <w:r w:rsidRPr="00B2534E">
              <w:rPr>
                <w:b/>
                <w:bCs/>
                <w:color w:val="000000"/>
              </w:rPr>
              <w:t>Predmet fakturácie</w:t>
            </w:r>
          </w:p>
        </w:tc>
        <w:tc>
          <w:tcPr>
            <w:tcW w:w="12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6034E" w:rsidRPr="00B2534E" w:rsidRDefault="0046034E" w:rsidP="00134F98">
            <w:pPr>
              <w:jc w:val="center"/>
              <w:rPr>
                <w:b/>
                <w:bCs/>
                <w:color w:val="000000"/>
              </w:rPr>
            </w:pPr>
            <w:r w:rsidRPr="00B2534E">
              <w:rPr>
                <w:b/>
                <w:bCs/>
                <w:color w:val="000000"/>
              </w:rPr>
              <w:t>Suma v €</w:t>
            </w:r>
          </w:p>
        </w:tc>
      </w:tr>
      <w:tr w:rsidR="0046034E" w:rsidRPr="00B2534E" w:rsidTr="00134F98">
        <w:trPr>
          <w:trHeight w:val="340"/>
        </w:trPr>
        <w:tc>
          <w:tcPr>
            <w:tcW w:w="3600" w:type="dxa"/>
            <w:gridSpan w:val="2"/>
            <w:tcBorders>
              <w:top w:val="nil"/>
              <w:left w:val="single" w:sz="4" w:space="0" w:color="auto"/>
              <w:bottom w:val="nil"/>
              <w:right w:val="single" w:sz="4" w:space="0" w:color="auto"/>
            </w:tcBorders>
            <w:shd w:val="clear" w:color="auto" w:fill="auto"/>
            <w:vAlign w:val="center"/>
          </w:tcPr>
          <w:p w:rsidR="0046034E" w:rsidRPr="00B2534E" w:rsidRDefault="0046034E" w:rsidP="00134F98">
            <w:pPr>
              <w:rPr>
                <w:color w:val="000000"/>
              </w:rPr>
            </w:pPr>
            <w:r w:rsidRPr="00B2534E">
              <w:rPr>
                <w:color w:val="000000"/>
              </w:rPr>
              <w:t>Elixír Co.</w:t>
            </w:r>
            <w:r w:rsidR="00640890" w:rsidRPr="00B2534E">
              <w:rPr>
                <w:color w:val="000000"/>
              </w:rPr>
              <w:t>, s. r. o. BA</w:t>
            </w:r>
            <w:r w:rsidRPr="00B2534E">
              <w:rPr>
                <w:color w:val="000000"/>
              </w:rPr>
              <w:t xml:space="preserve"> (35749784)</w:t>
            </w:r>
          </w:p>
        </w:tc>
        <w:tc>
          <w:tcPr>
            <w:tcW w:w="4940" w:type="dxa"/>
            <w:gridSpan w:val="2"/>
            <w:tcBorders>
              <w:top w:val="nil"/>
              <w:left w:val="nil"/>
              <w:bottom w:val="nil"/>
              <w:right w:val="single" w:sz="4" w:space="0" w:color="auto"/>
            </w:tcBorders>
            <w:shd w:val="clear" w:color="auto" w:fill="auto"/>
            <w:vAlign w:val="center"/>
          </w:tcPr>
          <w:p w:rsidR="0046034E" w:rsidRPr="00B2534E" w:rsidRDefault="00B02D02" w:rsidP="00134F98">
            <w:pPr>
              <w:rPr>
                <w:color w:val="000000"/>
              </w:rPr>
            </w:pPr>
            <w:r w:rsidRPr="00B2534E">
              <w:rPr>
                <w:color w:val="000000"/>
              </w:rPr>
              <w:t xml:space="preserve">Scenár a logistika akcie </w:t>
            </w:r>
            <w:r w:rsidR="00177749" w:rsidRPr="00B2534E">
              <w:rPr>
                <w:color w:val="000000"/>
              </w:rPr>
              <w:t xml:space="preserve">6. ročník </w:t>
            </w:r>
            <w:r w:rsidRPr="00B2534E">
              <w:rPr>
                <w:color w:val="000000"/>
              </w:rPr>
              <w:t>Beckovské slnko</w:t>
            </w:r>
          </w:p>
        </w:tc>
        <w:tc>
          <w:tcPr>
            <w:tcW w:w="1234" w:type="dxa"/>
            <w:gridSpan w:val="2"/>
            <w:tcBorders>
              <w:top w:val="nil"/>
              <w:left w:val="nil"/>
              <w:bottom w:val="nil"/>
              <w:right w:val="single" w:sz="4" w:space="0" w:color="auto"/>
            </w:tcBorders>
            <w:shd w:val="clear" w:color="auto" w:fill="auto"/>
            <w:noWrap/>
            <w:vAlign w:val="center"/>
          </w:tcPr>
          <w:p w:rsidR="0046034E" w:rsidRPr="00B2534E" w:rsidRDefault="00177749" w:rsidP="00177749">
            <w:pPr>
              <w:jc w:val="right"/>
              <w:rPr>
                <w:color w:val="000000"/>
              </w:rPr>
            </w:pPr>
            <w:r w:rsidRPr="00B2534E">
              <w:rPr>
                <w:color w:val="000000"/>
              </w:rPr>
              <w:t>17</w:t>
            </w:r>
            <w:r w:rsidR="0046034E" w:rsidRPr="00B2534E">
              <w:rPr>
                <w:color w:val="000000"/>
              </w:rPr>
              <w:t> </w:t>
            </w:r>
            <w:r w:rsidRPr="00B2534E">
              <w:rPr>
                <w:color w:val="000000"/>
              </w:rPr>
              <w:t>415</w:t>
            </w:r>
            <w:r w:rsidR="0046034E" w:rsidRPr="00B2534E">
              <w:rPr>
                <w:color w:val="000000"/>
              </w:rPr>
              <w:t>,00</w:t>
            </w:r>
          </w:p>
        </w:tc>
      </w:tr>
      <w:tr w:rsidR="0046034E" w:rsidRPr="00B2534E" w:rsidTr="00134F98">
        <w:trPr>
          <w:trHeight w:val="340"/>
        </w:trPr>
        <w:tc>
          <w:tcPr>
            <w:tcW w:w="3600" w:type="dxa"/>
            <w:gridSpan w:val="2"/>
            <w:tcBorders>
              <w:top w:val="nil"/>
              <w:left w:val="single" w:sz="4" w:space="0" w:color="auto"/>
              <w:bottom w:val="single" w:sz="4" w:space="0" w:color="auto"/>
              <w:right w:val="single" w:sz="4" w:space="0" w:color="auto"/>
            </w:tcBorders>
            <w:shd w:val="clear" w:color="auto" w:fill="auto"/>
            <w:vAlign w:val="center"/>
          </w:tcPr>
          <w:p w:rsidR="0046034E" w:rsidRPr="00B2534E" w:rsidRDefault="0046034E" w:rsidP="00134F98">
            <w:pPr>
              <w:rPr>
                <w:color w:val="000000"/>
              </w:rPr>
            </w:pPr>
          </w:p>
        </w:tc>
        <w:tc>
          <w:tcPr>
            <w:tcW w:w="4940" w:type="dxa"/>
            <w:gridSpan w:val="2"/>
            <w:tcBorders>
              <w:top w:val="nil"/>
              <w:left w:val="nil"/>
              <w:bottom w:val="single" w:sz="4" w:space="0" w:color="auto"/>
              <w:right w:val="single" w:sz="4" w:space="0" w:color="auto"/>
            </w:tcBorders>
            <w:shd w:val="clear" w:color="auto" w:fill="auto"/>
            <w:vAlign w:val="center"/>
          </w:tcPr>
          <w:p w:rsidR="0046034E" w:rsidRPr="00B2534E" w:rsidRDefault="0046034E" w:rsidP="00134F98">
            <w:pPr>
              <w:rPr>
                <w:color w:val="000000"/>
              </w:rPr>
            </w:pPr>
          </w:p>
        </w:tc>
        <w:tc>
          <w:tcPr>
            <w:tcW w:w="1234" w:type="dxa"/>
            <w:gridSpan w:val="2"/>
            <w:tcBorders>
              <w:top w:val="nil"/>
              <w:left w:val="nil"/>
              <w:bottom w:val="single" w:sz="4" w:space="0" w:color="auto"/>
              <w:right w:val="single" w:sz="4" w:space="0" w:color="auto"/>
            </w:tcBorders>
            <w:shd w:val="clear" w:color="auto" w:fill="auto"/>
            <w:noWrap/>
            <w:vAlign w:val="center"/>
          </w:tcPr>
          <w:p w:rsidR="0046034E" w:rsidRPr="00B2534E" w:rsidRDefault="0046034E" w:rsidP="00134F98">
            <w:pPr>
              <w:jc w:val="right"/>
              <w:rPr>
                <w:color w:val="000000"/>
              </w:rPr>
            </w:pPr>
          </w:p>
        </w:tc>
      </w:tr>
    </w:tbl>
    <w:p w:rsidR="0046034E" w:rsidRPr="00B2534E" w:rsidRDefault="0046034E" w:rsidP="0046034E">
      <w:pPr>
        <w:rPr>
          <w:sz w:val="16"/>
        </w:rPr>
      </w:pPr>
    </w:p>
    <w:p w:rsidR="0046034E" w:rsidRPr="00B2534E" w:rsidRDefault="0046034E" w:rsidP="0046034E">
      <w:pPr>
        <w:rPr>
          <w:sz w:val="16"/>
        </w:rPr>
      </w:pPr>
    </w:p>
    <w:p w:rsidR="0046034E" w:rsidRPr="00B2534E" w:rsidRDefault="0046034E" w:rsidP="0046034E">
      <w:pPr>
        <w:rPr>
          <w:sz w:val="16"/>
        </w:rPr>
      </w:pPr>
    </w:p>
    <w:tbl>
      <w:tblPr>
        <w:tblW w:w="9774" w:type="dxa"/>
        <w:tblInd w:w="55" w:type="dxa"/>
        <w:tblCellMar>
          <w:left w:w="70" w:type="dxa"/>
          <w:right w:w="70" w:type="dxa"/>
        </w:tblCellMar>
        <w:tblLook w:val="04A0" w:firstRow="1" w:lastRow="0" w:firstColumn="1" w:lastColumn="0" w:noHBand="0" w:noVBand="1"/>
      </w:tblPr>
      <w:tblGrid>
        <w:gridCol w:w="860"/>
        <w:gridCol w:w="2740"/>
        <w:gridCol w:w="3540"/>
        <w:gridCol w:w="1400"/>
        <w:gridCol w:w="60"/>
        <w:gridCol w:w="1174"/>
      </w:tblGrid>
      <w:tr w:rsidR="0046034E" w:rsidRPr="00B2534E" w:rsidTr="00134F98">
        <w:trPr>
          <w:gridAfter w:val="1"/>
          <w:wAfter w:w="1174" w:type="dxa"/>
          <w:trHeight w:val="34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34E" w:rsidRPr="00B2534E" w:rsidRDefault="0046034E" w:rsidP="00134F98">
            <w:pPr>
              <w:rPr>
                <w:b/>
                <w:bCs/>
                <w:color w:val="000000"/>
              </w:rPr>
            </w:pPr>
            <w:r w:rsidRPr="00B2534E">
              <w:rPr>
                <w:b/>
                <w:bCs/>
                <w:color w:val="000000"/>
              </w:rPr>
              <w:t>Účet</w:t>
            </w:r>
          </w:p>
        </w:tc>
        <w:tc>
          <w:tcPr>
            <w:tcW w:w="6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46034E" w:rsidRPr="00B2534E" w:rsidRDefault="0046034E" w:rsidP="00134F98">
            <w:pPr>
              <w:rPr>
                <w:b/>
                <w:bCs/>
                <w:color w:val="000000"/>
              </w:rPr>
            </w:pPr>
            <w:r w:rsidRPr="00B2534E">
              <w:rPr>
                <w:b/>
                <w:bCs/>
                <w:color w:val="000000"/>
              </w:rPr>
              <w:t>Názov</w:t>
            </w:r>
          </w:p>
        </w:tc>
        <w:tc>
          <w:tcPr>
            <w:tcW w:w="1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46034E" w:rsidRPr="00B2534E" w:rsidRDefault="0046034E" w:rsidP="00134F98">
            <w:pPr>
              <w:jc w:val="center"/>
              <w:rPr>
                <w:b/>
                <w:bCs/>
                <w:color w:val="000000"/>
              </w:rPr>
            </w:pPr>
            <w:r w:rsidRPr="00B2534E">
              <w:rPr>
                <w:b/>
                <w:bCs/>
                <w:color w:val="000000"/>
              </w:rPr>
              <w:t>Suma v €</w:t>
            </w:r>
          </w:p>
        </w:tc>
      </w:tr>
      <w:tr w:rsidR="0046034E" w:rsidRPr="00B2534E" w:rsidTr="00134F98">
        <w:trPr>
          <w:gridAfter w:val="1"/>
          <w:wAfter w:w="1174" w:type="dxa"/>
          <w:trHeight w:val="34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46034E" w:rsidRPr="00B2534E" w:rsidRDefault="0046034E" w:rsidP="00134F98">
            <w:pPr>
              <w:jc w:val="right"/>
              <w:rPr>
                <w:color w:val="000000"/>
              </w:rPr>
            </w:pPr>
            <w:r w:rsidRPr="00B2534E">
              <w:rPr>
                <w:color w:val="000000"/>
              </w:rPr>
              <w:t>518197</w:t>
            </w:r>
          </w:p>
        </w:tc>
        <w:tc>
          <w:tcPr>
            <w:tcW w:w="6280" w:type="dxa"/>
            <w:gridSpan w:val="2"/>
            <w:tcBorders>
              <w:top w:val="nil"/>
              <w:left w:val="nil"/>
              <w:bottom w:val="single" w:sz="4" w:space="0" w:color="auto"/>
              <w:right w:val="single" w:sz="4" w:space="0" w:color="auto"/>
            </w:tcBorders>
            <w:shd w:val="clear" w:color="auto" w:fill="auto"/>
            <w:noWrap/>
            <w:vAlign w:val="bottom"/>
            <w:hideMark/>
          </w:tcPr>
          <w:p w:rsidR="0046034E" w:rsidRPr="00B2534E" w:rsidRDefault="0046034E" w:rsidP="00640890">
            <w:pPr>
              <w:rPr>
                <w:color w:val="000000"/>
              </w:rPr>
            </w:pPr>
            <w:r w:rsidRPr="00B2534E">
              <w:rPr>
                <w:color w:val="000000"/>
              </w:rPr>
              <w:t xml:space="preserve">Ostatné služby – 7.podujatie: </w:t>
            </w:r>
            <w:r w:rsidR="00640890" w:rsidRPr="00B2534E">
              <w:rPr>
                <w:color w:val="000000"/>
              </w:rPr>
              <w:t>Dni obce Čachtice</w:t>
            </w:r>
          </w:p>
        </w:tc>
        <w:tc>
          <w:tcPr>
            <w:tcW w:w="1460" w:type="dxa"/>
            <w:gridSpan w:val="2"/>
            <w:tcBorders>
              <w:top w:val="nil"/>
              <w:left w:val="nil"/>
              <w:bottom w:val="single" w:sz="4" w:space="0" w:color="auto"/>
              <w:right w:val="single" w:sz="4" w:space="0" w:color="auto"/>
            </w:tcBorders>
            <w:shd w:val="clear" w:color="auto" w:fill="auto"/>
            <w:noWrap/>
            <w:vAlign w:val="bottom"/>
            <w:hideMark/>
          </w:tcPr>
          <w:p w:rsidR="0046034E" w:rsidRPr="00B2534E" w:rsidRDefault="00640890" w:rsidP="00640890">
            <w:pPr>
              <w:jc w:val="right"/>
              <w:rPr>
                <w:color w:val="000000"/>
              </w:rPr>
            </w:pPr>
            <w:r w:rsidRPr="00B2534E">
              <w:rPr>
                <w:color w:val="000000"/>
              </w:rPr>
              <w:t>5</w:t>
            </w:r>
            <w:r w:rsidR="0046034E" w:rsidRPr="00B2534E">
              <w:rPr>
                <w:color w:val="000000"/>
              </w:rPr>
              <w:t xml:space="preserve"> </w:t>
            </w:r>
            <w:r w:rsidRPr="00B2534E">
              <w:rPr>
                <w:color w:val="000000"/>
              </w:rPr>
              <w:t>2</w:t>
            </w:r>
            <w:r w:rsidR="00631EFA" w:rsidRPr="00B2534E">
              <w:rPr>
                <w:color w:val="000000"/>
              </w:rPr>
              <w:t>0</w:t>
            </w:r>
            <w:r w:rsidR="0046034E" w:rsidRPr="00B2534E">
              <w:rPr>
                <w:color w:val="000000"/>
              </w:rPr>
              <w:t>0,00</w:t>
            </w:r>
          </w:p>
        </w:tc>
      </w:tr>
      <w:tr w:rsidR="0046034E" w:rsidRPr="00B2534E" w:rsidTr="00134F98">
        <w:trPr>
          <w:trHeight w:val="340"/>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34E" w:rsidRPr="00B2534E" w:rsidRDefault="0046034E" w:rsidP="00134F98">
            <w:pPr>
              <w:rPr>
                <w:b/>
                <w:bCs/>
                <w:color w:val="000000"/>
              </w:rPr>
            </w:pPr>
            <w:r w:rsidRPr="00B2534E">
              <w:rPr>
                <w:b/>
                <w:bCs/>
                <w:color w:val="000000"/>
              </w:rPr>
              <w:t>Dodávateľ</w:t>
            </w:r>
          </w:p>
        </w:tc>
        <w:tc>
          <w:tcPr>
            <w:tcW w:w="4940" w:type="dxa"/>
            <w:gridSpan w:val="2"/>
            <w:tcBorders>
              <w:top w:val="single" w:sz="4" w:space="0" w:color="auto"/>
              <w:left w:val="nil"/>
              <w:bottom w:val="single" w:sz="4" w:space="0" w:color="auto"/>
              <w:right w:val="single" w:sz="4" w:space="0" w:color="auto"/>
            </w:tcBorders>
            <w:shd w:val="clear" w:color="auto" w:fill="auto"/>
            <w:vAlign w:val="center"/>
            <w:hideMark/>
          </w:tcPr>
          <w:p w:rsidR="0046034E" w:rsidRPr="00B2534E" w:rsidRDefault="0046034E" w:rsidP="00134F98">
            <w:pPr>
              <w:rPr>
                <w:b/>
                <w:bCs/>
                <w:color w:val="000000"/>
              </w:rPr>
            </w:pPr>
            <w:r w:rsidRPr="00B2534E">
              <w:rPr>
                <w:b/>
                <w:bCs/>
                <w:color w:val="000000"/>
              </w:rPr>
              <w:t>Predmet fakturácie</w:t>
            </w:r>
          </w:p>
        </w:tc>
        <w:tc>
          <w:tcPr>
            <w:tcW w:w="12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6034E" w:rsidRPr="00B2534E" w:rsidRDefault="0046034E" w:rsidP="00134F98">
            <w:pPr>
              <w:jc w:val="center"/>
              <w:rPr>
                <w:b/>
                <w:bCs/>
                <w:color w:val="000000"/>
              </w:rPr>
            </w:pPr>
            <w:r w:rsidRPr="00B2534E">
              <w:rPr>
                <w:b/>
                <w:bCs/>
                <w:color w:val="000000"/>
              </w:rPr>
              <w:t>Suma v €</w:t>
            </w:r>
          </w:p>
        </w:tc>
      </w:tr>
      <w:tr w:rsidR="0046034E" w:rsidRPr="00B2534E" w:rsidTr="00134F98">
        <w:trPr>
          <w:trHeight w:val="340"/>
        </w:trPr>
        <w:tc>
          <w:tcPr>
            <w:tcW w:w="3600" w:type="dxa"/>
            <w:gridSpan w:val="2"/>
            <w:tcBorders>
              <w:top w:val="nil"/>
              <w:left w:val="single" w:sz="4" w:space="0" w:color="auto"/>
              <w:bottom w:val="nil"/>
              <w:right w:val="single" w:sz="4" w:space="0" w:color="auto"/>
            </w:tcBorders>
            <w:shd w:val="clear" w:color="auto" w:fill="auto"/>
            <w:vAlign w:val="center"/>
          </w:tcPr>
          <w:p w:rsidR="0046034E" w:rsidRPr="00B2534E" w:rsidRDefault="00640890" w:rsidP="00134F98">
            <w:pPr>
              <w:rPr>
                <w:color w:val="000000"/>
              </w:rPr>
            </w:pPr>
            <w:r w:rsidRPr="00B2534E">
              <w:rPr>
                <w:color w:val="000000"/>
              </w:rPr>
              <w:t>Obec Čachtice</w:t>
            </w:r>
          </w:p>
        </w:tc>
        <w:tc>
          <w:tcPr>
            <w:tcW w:w="4940" w:type="dxa"/>
            <w:gridSpan w:val="2"/>
            <w:tcBorders>
              <w:top w:val="nil"/>
              <w:left w:val="nil"/>
              <w:bottom w:val="nil"/>
              <w:right w:val="single" w:sz="4" w:space="0" w:color="auto"/>
            </w:tcBorders>
            <w:shd w:val="clear" w:color="auto" w:fill="auto"/>
            <w:vAlign w:val="center"/>
          </w:tcPr>
          <w:p w:rsidR="0046034E" w:rsidRPr="00B2534E" w:rsidRDefault="00640890" w:rsidP="00134F98">
            <w:pPr>
              <w:rPr>
                <w:color w:val="000000"/>
              </w:rPr>
            </w:pPr>
            <w:r w:rsidRPr="00B2534E">
              <w:rPr>
                <w:color w:val="000000"/>
              </w:rPr>
              <w:t>Zabezpečenie akcie „Rytierske dni“</w:t>
            </w:r>
          </w:p>
        </w:tc>
        <w:tc>
          <w:tcPr>
            <w:tcW w:w="1234" w:type="dxa"/>
            <w:gridSpan w:val="2"/>
            <w:tcBorders>
              <w:top w:val="nil"/>
              <w:left w:val="nil"/>
              <w:bottom w:val="nil"/>
              <w:right w:val="single" w:sz="4" w:space="0" w:color="auto"/>
            </w:tcBorders>
            <w:shd w:val="clear" w:color="auto" w:fill="auto"/>
            <w:noWrap/>
            <w:vAlign w:val="center"/>
          </w:tcPr>
          <w:p w:rsidR="0046034E" w:rsidRPr="00B2534E" w:rsidRDefault="00640890" w:rsidP="00134F98">
            <w:pPr>
              <w:jc w:val="right"/>
              <w:rPr>
                <w:color w:val="000000"/>
              </w:rPr>
            </w:pPr>
            <w:r w:rsidRPr="00B2534E">
              <w:rPr>
                <w:color w:val="000000"/>
              </w:rPr>
              <w:t>5 200,00</w:t>
            </w:r>
          </w:p>
        </w:tc>
      </w:tr>
      <w:tr w:rsidR="0046034E" w:rsidRPr="00B2534E" w:rsidTr="00134F98">
        <w:trPr>
          <w:trHeight w:val="340"/>
        </w:trPr>
        <w:tc>
          <w:tcPr>
            <w:tcW w:w="3600" w:type="dxa"/>
            <w:gridSpan w:val="2"/>
            <w:tcBorders>
              <w:top w:val="nil"/>
              <w:left w:val="single" w:sz="4" w:space="0" w:color="auto"/>
              <w:bottom w:val="single" w:sz="4" w:space="0" w:color="auto"/>
              <w:right w:val="single" w:sz="4" w:space="0" w:color="auto"/>
            </w:tcBorders>
            <w:shd w:val="clear" w:color="auto" w:fill="auto"/>
            <w:vAlign w:val="center"/>
          </w:tcPr>
          <w:p w:rsidR="0046034E" w:rsidRPr="00B2534E" w:rsidRDefault="0046034E" w:rsidP="00134F98">
            <w:pPr>
              <w:rPr>
                <w:color w:val="000000"/>
              </w:rPr>
            </w:pPr>
          </w:p>
        </w:tc>
        <w:tc>
          <w:tcPr>
            <w:tcW w:w="4940" w:type="dxa"/>
            <w:gridSpan w:val="2"/>
            <w:tcBorders>
              <w:top w:val="nil"/>
              <w:left w:val="nil"/>
              <w:bottom w:val="single" w:sz="4" w:space="0" w:color="auto"/>
              <w:right w:val="single" w:sz="4" w:space="0" w:color="auto"/>
            </w:tcBorders>
            <w:shd w:val="clear" w:color="auto" w:fill="auto"/>
            <w:vAlign w:val="center"/>
          </w:tcPr>
          <w:p w:rsidR="0046034E" w:rsidRPr="00B2534E" w:rsidRDefault="0046034E" w:rsidP="00134F98">
            <w:pPr>
              <w:rPr>
                <w:color w:val="000000"/>
              </w:rPr>
            </w:pPr>
          </w:p>
        </w:tc>
        <w:tc>
          <w:tcPr>
            <w:tcW w:w="1234" w:type="dxa"/>
            <w:gridSpan w:val="2"/>
            <w:tcBorders>
              <w:top w:val="nil"/>
              <w:left w:val="nil"/>
              <w:bottom w:val="single" w:sz="4" w:space="0" w:color="auto"/>
              <w:right w:val="single" w:sz="4" w:space="0" w:color="auto"/>
            </w:tcBorders>
            <w:shd w:val="clear" w:color="auto" w:fill="auto"/>
            <w:noWrap/>
            <w:vAlign w:val="center"/>
          </w:tcPr>
          <w:p w:rsidR="0046034E" w:rsidRPr="00B2534E" w:rsidRDefault="0046034E" w:rsidP="00134F98">
            <w:pPr>
              <w:jc w:val="right"/>
              <w:rPr>
                <w:color w:val="000000"/>
              </w:rPr>
            </w:pPr>
          </w:p>
        </w:tc>
      </w:tr>
    </w:tbl>
    <w:p w:rsidR="0046034E" w:rsidRPr="00B2534E" w:rsidRDefault="0046034E" w:rsidP="0046034E">
      <w:pPr>
        <w:rPr>
          <w:sz w:val="16"/>
        </w:rPr>
      </w:pPr>
    </w:p>
    <w:p w:rsidR="0046034E" w:rsidRPr="00B2534E" w:rsidRDefault="0046034E" w:rsidP="0046034E">
      <w:pPr>
        <w:rPr>
          <w:sz w:val="16"/>
        </w:rPr>
      </w:pPr>
    </w:p>
    <w:p w:rsidR="0046034E" w:rsidRDefault="0046034E" w:rsidP="0046034E">
      <w:pPr>
        <w:rPr>
          <w:sz w:val="16"/>
        </w:rPr>
      </w:pPr>
    </w:p>
    <w:p w:rsidR="00E66657" w:rsidRDefault="00E66657" w:rsidP="0046034E">
      <w:pPr>
        <w:rPr>
          <w:sz w:val="16"/>
        </w:rPr>
      </w:pPr>
    </w:p>
    <w:p w:rsidR="00E66657" w:rsidRDefault="00E66657" w:rsidP="0046034E">
      <w:pPr>
        <w:rPr>
          <w:sz w:val="16"/>
        </w:rPr>
      </w:pPr>
    </w:p>
    <w:p w:rsidR="00E66657" w:rsidRDefault="00E66657" w:rsidP="0046034E">
      <w:pPr>
        <w:rPr>
          <w:sz w:val="16"/>
        </w:rPr>
      </w:pPr>
    </w:p>
    <w:p w:rsidR="00E66657" w:rsidRDefault="00E66657" w:rsidP="0046034E">
      <w:pPr>
        <w:rPr>
          <w:sz w:val="16"/>
        </w:rPr>
      </w:pPr>
    </w:p>
    <w:p w:rsidR="00E66657" w:rsidRDefault="00E66657" w:rsidP="0046034E">
      <w:pPr>
        <w:rPr>
          <w:sz w:val="16"/>
        </w:rPr>
      </w:pPr>
    </w:p>
    <w:p w:rsidR="00E66657" w:rsidRPr="00B2534E" w:rsidRDefault="00E66657" w:rsidP="0046034E">
      <w:pPr>
        <w:rPr>
          <w:sz w:val="16"/>
        </w:rPr>
      </w:pPr>
    </w:p>
    <w:tbl>
      <w:tblPr>
        <w:tblW w:w="9774" w:type="dxa"/>
        <w:tblInd w:w="55" w:type="dxa"/>
        <w:tblCellMar>
          <w:left w:w="70" w:type="dxa"/>
          <w:right w:w="70" w:type="dxa"/>
        </w:tblCellMar>
        <w:tblLook w:val="04A0" w:firstRow="1" w:lastRow="0" w:firstColumn="1" w:lastColumn="0" w:noHBand="0" w:noVBand="1"/>
      </w:tblPr>
      <w:tblGrid>
        <w:gridCol w:w="860"/>
        <w:gridCol w:w="2740"/>
        <w:gridCol w:w="3540"/>
        <w:gridCol w:w="1400"/>
        <w:gridCol w:w="60"/>
        <w:gridCol w:w="1174"/>
      </w:tblGrid>
      <w:tr w:rsidR="0046034E" w:rsidRPr="00B2534E" w:rsidTr="00134F98">
        <w:trPr>
          <w:gridAfter w:val="1"/>
          <w:wAfter w:w="1174" w:type="dxa"/>
          <w:trHeight w:val="34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34E" w:rsidRPr="00B2534E" w:rsidRDefault="0046034E" w:rsidP="00134F98">
            <w:pPr>
              <w:rPr>
                <w:b/>
                <w:bCs/>
                <w:color w:val="000000"/>
              </w:rPr>
            </w:pPr>
            <w:r w:rsidRPr="00B2534E">
              <w:rPr>
                <w:b/>
                <w:bCs/>
                <w:color w:val="000000"/>
              </w:rPr>
              <w:t>Účet</w:t>
            </w:r>
          </w:p>
        </w:tc>
        <w:tc>
          <w:tcPr>
            <w:tcW w:w="6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46034E" w:rsidRPr="00B2534E" w:rsidRDefault="0046034E" w:rsidP="00134F98">
            <w:pPr>
              <w:rPr>
                <w:b/>
                <w:bCs/>
                <w:color w:val="000000"/>
              </w:rPr>
            </w:pPr>
            <w:r w:rsidRPr="00B2534E">
              <w:rPr>
                <w:b/>
                <w:bCs/>
                <w:color w:val="000000"/>
              </w:rPr>
              <w:t>Názov</w:t>
            </w:r>
          </w:p>
        </w:tc>
        <w:tc>
          <w:tcPr>
            <w:tcW w:w="1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46034E" w:rsidRPr="00B2534E" w:rsidRDefault="0046034E" w:rsidP="00134F98">
            <w:pPr>
              <w:jc w:val="center"/>
              <w:rPr>
                <w:b/>
                <w:bCs/>
                <w:color w:val="000000"/>
              </w:rPr>
            </w:pPr>
            <w:r w:rsidRPr="00B2534E">
              <w:rPr>
                <w:b/>
                <w:bCs/>
                <w:color w:val="000000"/>
              </w:rPr>
              <w:t>Suma v €</w:t>
            </w:r>
          </w:p>
        </w:tc>
      </w:tr>
      <w:tr w:rsidR="0046034E" w:rsidRPr="00B2534E" w:rsidTr="00134F98">
        <w:trPr>
          <w:gridAfter w:val="1"/>
          <w:wAfter w:w="1174" w:type="dxa"/>
          <w:trHeight w:val="34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46034E" w:rsidRPr="00B2534E" w:rsidRDefault="0046034E" w:rsidP="00134F98">
            <w:pPr>
              <w:jc w:val="right"/>
              <w:rPr>
                <w:color w:val="000000"/>
              </w:rPr>
            </w:pPr>
            <w:r w:rsidRPr="00B2534E">
              <w:rPr>
                <w:color w:val="000000"/>
              </w:rPr>
              <w:t>518198</w:t>
            </w:r>
          </w:p>
        </w:tc>
        <w:tc>
          <w:tcPr>
            <w:tcW w:w="6280" w:type="dxa"/>
            <w:gridSpan w:val="2"/>
            <w:tcBorders>
              <w:top w:val="nil"/>
              <w:left w:val="nil"/>
              <w:bottom w:val="single" w:sz="4" w:space="0" w:color="auto"/>
              <w:right w:val="single" w:sz="4" w:space="0" w:color="auto"/>
            </w:tcBorders>
            <w:shd w:val="clear" w:color="auto" w:fill="auto"/>
            <w:noWrap/>
            <w:vAlign w:val="bottom"/>
            <w:hideMark/>
          </w:tcPr>
          <w:p w:rsidR="0046034E" w:rsidRPr="00B2534E" w:rsidRDefault="0046034E" w:rsidP="00640890">
            <w:pPr>
              <w:rPr>
                <w:color w:val="000000"/>
              </w:rPr>
            </w:pPr>
            <w:r w:rsidRPr="00B2534E">
              <w:rPr>
                <w:color w:val="000000"/>
              </w:rPr>
              <w:t xml:space="preserve">Ostatné služby – 8.podujatie: </w:t>
            </w:r>
            <w:r w:rsidR="00640890" w:rsidRPr="00B2534E">
              <w:rPr>
                <w:color w:val="000000"/>
              </w:rPr>
              <w:t>Prezentácia pre TOUR operátorov</w:t>
            </w:r>
          </w:p>
        </w:tc>
        <w:tc>
          <w:tcPr>
            <w:tcW w:w="1460" w:type="dxa"/>
            <w:gridSpan w:val="2"/>
            <w:tcBorders>
              <w:top w:val="nil"/>
              <w:left w:val="nil"/>
              <w:bottom w:val="single" w:sz="4" w:space="0" w:color="auto"/>
              <w:right w:val="single" w:sz="4" w:space="0" w:color="auto"/>
            </w:tcBorders>
            <w:shd w:val="clear" w:color="auto" w:fill="auto"/>
            <w:noWrap/>
            <w:vAlign w:val="bottom"/>
            <w:hideMark/>
          </w:tcPr>
          <w:p w:rsidR="0046034E" w:rsidRPr="00B2534E" w:rsidRDefault="00640890" w:rsidP="00134F98">
            <w:pPr>
              <w:jc w:val="right"/>
              <w:rPr>
                <w:color w:val="000000"/>
              </w:rPr>
            </w:pPr>
            <w:r w:rsidRPr="00B2534E">
              <w:rPr>
                <w:color w:val="000000"/>
              </w:rPr>
              <w:t>30 415,00</w:t>
            </w:r>
          </w:p>
        </w:tc>
      </w:tr>
      <w:tr w:rsidR="0046034E" w:rsidRPr="00B2534E" w:rsidTr="00134F98">
        <w:trPr>
          <w:trHeight w:val="340"/>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34E" w:rsidRPr="00B2534E" w:rsidRDefault="0046034E" w:rsidP="00134F98">
            <w:pPr>
              <w:rPr>
                <w:b/>
                <w:bCs/>
                <w:color w:val="000000"/>
              </w:rPr>
            </w:pPr>
            <w:r w:rsidRPr="00B2534E">
              <w:rPr>
                <w:b/>
                <w:bCs/>
                <w:color w:val="000000"/>
              </w:rPr>
              <w:t>Dodávateľ</w:t>
            </w:r>
          </w:p>
        </w:tc>
        <w:tc>
          <w:tcPr>
            <w:tcW w:w="4940" w:type="dxa"/>
            <w:gridSpan w:val="2"/>
            <w:tcBorders>
              <w:top w:val="single" w:sz="4" w:space="0" w:color="auto"/>
              <w:left w:val="nil"/>
              <w:bottom w:val="single" w:sz="4" w:space="0" w:color="auto"/>
              <w:right w:val="single" w:sz="4" w:space="0" w:color="auto"/>
            </w:tcBorders>
            <w:shd w:val="clear" w:color="auto" w:fill="auto"/>
            <w:vAlign w:val="center"/>
            <w:hideMark/>
          </w:tcPr>
          <w:p w:rsidR="0046034E" w:rsidRPr="00B2534E" w:rsidRDefault="0046034E" w:rsidP="00134F98">
            <w:pPr>
              <w:rPr>
                <w:b/>
                <w:bCs/>
                <w:color w:val="000000"/>
              </w:rPr>
            </w:pPr>
            <w:r w:rsidRPr="00B2534E">
              <w:rPr>
                <w:b/>
                <w:bCs/>
                <w:color w:val="000000"/>
              </w:rPr>
              <w:t>Predmet fakturácie</w:t>
            </w:r>
          </w:p>
        </w:tc>
        <w:tc>
          <w:tcPr>
            <w:tcW w:w="12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6034E" w:rsidRPr="00B2534E" w:rsidRDefault="0046034E" w:rsidP="00134F98">
            <w:pPr>
              <w:jc w:val="center"/>
              <w:rPr>
                <w:b/>
                <w:bCs/>
                <w:color w:val="000000"/>
              </w:rPr>
            </w:pPr>
            <w:r w:rsidRPr="00B2534E">
              <w:rPr>
                <w:b/>
                <w:bCs/>
                <w:color w:val="000000"/>
              </w:rPr>
              <w:t>Suma v €</w:t>
            </w:r>
          </w:p>
        </w:tc>
      </w:tr>
      <w:tr w:rsidR="0046034E" w:rsidRPr="00B2534E" w:rsidTr="00134F98">
        <w:trPr>
          <w:trHeight w:val="340"/>
        </w:trPr>
        <w:tc>
          <w:tcPr>
            <w:tcW w:w="3600" w:type="dxa"/>
            <w:gridSpan w:val="2"/>
            <w:tcBorders>
              <w:top w:val="nil"/>
              <w:left w:val="single" w:sz="4" w:space="0" w:color="auto"/>
              <w:bottom w:val="nil"/>
              <w:right w:val="single" w:sz="4" w:space="0" w:color="auto"/>
            </w:tcBorders>
            <w:shd w:val="clear" w:color="auto" w:fill="auto"/>
            <w:vAlign w:val="center"/>
          </w:tcPr>
          <w:p w:rsidR="0046034E" w:rsidRPr="00B2534E" w:rsidRDefault="00640890" w:rsidP="00134F98">
            <w:pPr>
              <w:rPr>
                <w:color w:val="000000"/>
              </w:rPr>
            </w:pPr>
            <w:r w:rsidRPr="00B2534E">
              <w:rPr>
                <w:color w:val="000000"/>
              </w:rPr>
              <w:t>PR GURU, s.r.o. BA</w:t>
            </w:r>
          </w:p>
        </w:tc>
        <w:tc>
          <w:tcPr>
            <w:tcW w:w="4940" w:type="dxa"/>
            <w:gridSpan w:val="2"/>
            <w:tcBorders>
              <w:top w:val="nil"/>
              <w:left w:val="nil"/>
              <w:bottom w:val="nil"/>
              <w:right w:val="single" w:sz="4" w:space="0" w:color="auto"/>
            </w:tcBorders>
            <w:shd w:val="clear" w:color="auto" w:fill="auto"/>
            <w:vAlign w:val="center"/>
          </w:tcPr>
          <w:p w:rsidR="0046034E" w:rsidRPr="00B2534E" w:rsidRDefault="00640890" w:rsidP="00134F98">
            <w:pPr>
              <w:rPr>
                <w:color w:val="000000"/>
              </w:rPr>
            </w:pPr>
            <w:r w:rsidRPr="00B2534E">
              <w:rPr>
                <w:color w:val="000000"/>
              </w:rPr>
              <w:t>Marketingová podpora, mediálna kampaň</w:t>
            </w:r>
          </w:p>
        </w:tc>
        <w:tc>
          <w:tcPr>
            <w:tcW w:w="1234" w:type="dxa"/>
            <w:gridSpan w:val="2"/>
            <w:tcBorders>
              <w:top w:val="nil"/>
              <w:left w:val="nil"/>
              <w:bottom w:val="nil"/>
              <w:right w:val="single" w:sz="4" w:space="0" w:color="auto"/>
            </w:tcBorders>
            <w:shd w:val="clear" w:color="auto" w:fill="auto"/>
            <w:noWrap/>
            <w:vAlign w:val="center"/>
          </w:tcPr>
          <w:p w:rsidR="0046034E" w:rsidRPr="00B2534E" w:rsidRDefault="00640890" w:rsidP="00134F98">
            <w:pPr>
              <w:jc w:val="right"/>
              <w:rPr>
                <w:color w:val="000000"/>
              </w:rPr>
            </w:pPr>
            <w:r w:rsidRPr="00B2534E">
              <w:rPr>
                <w:color w:val="000000"/>
              </w:rPr>
              <w:t>30 415</w:t>
            </w:r>
            <w:r w:rsidR="0046034E" w:rsidRPr="00B2534E">
              <w:rPr>
                <w:color w:val="000000"/>
              </w:rPr>
              <w:t>,00</w:t>
            </w:r>
          </w:p>
        </w:tc>
      </w:tr>
      <w:tr w:rsidR="0046034E" w:rsidRPr="00B2534E" w:rsidTr="00134F98">
        <w:trPr>
          <w:trHeight w:val="340"/>
        </w:trPr>
        <w:tc>
          <w:tcPr>
            <w:tcW w:w="3600" w:type="dxa"/>
            <w:gridSpan w:val="2"/>
            <w:tcBorders>
              <w:top w:val="nil"/>
              <w:left w:val="single" w:sz="4" w:space="0" w:color="auto"/>
              <w:bottom w:val="single" w:sz="4" w:space="0" w:color="auto"/>
              <w:right w:val="single" w:sz="4" w:space="0" w:color="auto"/>
            </w:tcBorders>
            <w:shd w:val="clear" w:color="auto" w:fill="auto"/>
            <w:vAlign w:val="center"/>
          </w:tcPr>
          <w:p w:rsidR="0046034E" w:rsidRPr="00B2534E" w:rsidRDefault="0046034E" w:rsidP="00134F98">
            <w:pPr>
              <w:rPr>
                <w:color w:val="000000"/>
              </w:rPr>
            </w:pPr>
          </w:p>
        </w:tc>
        <w:tc>
          <w:tcPr>
            <w:tcW w:w="4940" w:type="dxa"/>
            <w:gridSpan w:val="2"/>
            <w:tcBorders>
              <w:top w:val="nil"/>
              <w:left w:val="nil"/>
              <w:bottom w:val="single" w:sz="4" w:space="0" w:color="auto"/>
              <w:right w:val="single" w:sz="4" w:space="0" w:color="auto"/>
            </w:tcBorders>
            <w:shd w:val="clear" w:color="auto" w:fill="auto"/>
            <w:vAlign w:val="center"/>
          </w:tcPr>
          <w:p w:rsidR="0046034E" w:rsidRPr="00B2534E" w:rsidRDefault="0046034E" w:rsidP="00134F98">
            <w:pPr>
              <w:rPr>
                <w:color w:val="000000"/>
              </w:rPr>
            </w:pPr>
          </w:p>
        </w:tc>
        <w:tc>
          <w:tcPr>
            <w:tcW w:w="1234" w:type="dxa"/>
            <w:gridSpan w:val="2"/>
            <w:tcBorders>
              <w:top w:val="nil"/>
              <w:left w:val="nil"/>
              <w:bottom w:val="single" w:sz="4" w:space="0" w:color="auto"/>
              <w:right w:val="single" w:sz="4" w:space="0" w:color="auto"/>
            </w:tcBorders>
            <w:shd w:val="clear" w:color="auto" w:fill="auto"/>
            <w:noWrap/>
            <w:vAlign w:val="center"/>
          </w:tcPr>
          <w:p w:rsidR="0046034E" w:rsidRPr="00B2534E" w:rsidRDefault="0046034E" w:rsidP="00134F98">
            <w:pPr>
              <w:jc w:val="right"/>
              <w:rPr>
                <w:color w:val="000000"/>
              </w:rPr>
            </w:pPr>
          </w:p>
        </w:tc>
      </w:tr>
    </w:tbl>
    <w:p w:rsidR="0046034E" w:rsidRPr="00B2534E" w:rsidRDefault="0046034E" w:rsidP="0046034E">
      <w:pPr>
        <w:rPr>
          <w:sz w:val="16"/>
        </w:rPr>
      </w:pPr>
    </w:p>
    <w:p w:rsidR="0046034E" w:rsidRPr="00B2534E" w:rsidRDefault="0046034E" w:rsidP="0046034E">
      <w:pPr>
        <w:rPr>
          <w:sz w:val="16"/>
        </w:rPr>
      </w:pPr>
    </w:p>
    <w:p w:rsidR="0046034E" w:rsidRPr="00B2534E" w:rsidRDefault="0046034E" w:rsidP="0046034E">
      <w:pPr>
        <w:rPr>
          <w:sz w:val="16"/>
        </w:rPr>
      </w:pPr>
    </w:p>
    <w:tbl>
      <w:tblPr>
        <w:tblW w:w="9774" w:type="dxa"/>
        <w:tblInd w:w="55" w:type="dxa"/>
        <w:tblCellMar>
          <w:left w:w="70" w:type="dxa"/>
          <w:right w:w="70" w:type="dxa"/>
        </w:tblCellMar>
        <w:tblLook w:val="04A0" w:firstRow="1" w:lastRow="0" w:firstColumn="1" w:lastColumn="0" w:noHBand="0" w:noVBand="1"/>
      </w:tblPr>
      <w:tblGrid>
        <w:gridCol w:w="860"/>
        <w:gridCol w:w="2740"/>
        <w:gridCol w:w="3540"/>
        <w:gridCol w:w="1400"/>
        <w:gridCol w:w="60"/>
        <w:gridCol w:w="1174"/>
      </w:tblGrid>
      <w:tr w:rsidR="0046034E" w:rsidRPr="00B2534E" w:rsidTr="00134F98">
        <w:trPr>
          <w:gridAfter w:val="1"/>
          <w:wAfter w:w="1174" w:type="dxa"/>
          <w:trHeight w:val="34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34E" w:rsidRPr="00B2534E" w:rsidRDefault="0046034E" w:rsidP="00134F98">
            <w:pPr>
              <w:rPr>
                <w:b/>
                <w:bCs/>
                <w:color w:val="000000"/>
              </w:rPr>
            </w:pPr>
            <w:r w:rsidRPr="00B2534E">
              <w:rPr>
                <w:b/>
                <w:bCs/>
                <w:color w:val="000000"/>
              </w:rPr>
              <w:t>Účet</w:t>
            </w:r>
          </w:p>
        </w:tc>
        <w:tc>
          <w:tcPr>
            <w:tcW w:w="6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46034E" w:rsidRPr="00B2534E" w:rsidRDefault="0046034E" w:rsidP="00134F98">
            <w:pPr>
              <w:rPr>
                <w:b/>
                <w:bCs/>
                <w:color w:val="000000"/>
              </w:rPr>
            </w:pPr>
            <w:r w:rsidRPr="00B2534E">
              <w:rPr>
                <w:b/>
                <w:bCs/>
                <w:color w:val="000000"/>
              </w:rPr>
              <w:t>Názov</w:t>
            </w:r>
          </w:p>
        </w:tc>
        <w:tc>
          <w:tcPr>
            <w:tcW w:w="1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46034E" w:rsidRPr="00B2534E" w:rsidRDefault="0046034E" w:rsidP="00134F98">
            <w:pPr>
              <w:jc w:val="center"/>
              <w:rPr>
                <w:b/>
                <w:bCs/>
                <w:color w:val="000000"/>
              </w:rPr>
            </w:pPr>
            <w:r w:rsidRPr="00B2534E">
              <w:rPr>
                <w:b/>
                <w:bCs/>
                <w:color w:val="000000"/>
              </w:rPr>
              <w:t>Suma v €</w:t>
            </w:r>
          </w:p>
        </w:tc>
      </w:tr>
      <w:tr w:rsidR="0046034E" w:rsidRPr="00B2534E" w:rsidTr="00134F98">
        <w:trPr>
          <w:gridAfter w:val="1"/>
          <w:wAfter w:w="1174" w:type="dxa"/>
          <w:trHeight w:val="34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46034E" w:rsidRPr="00B2534E" w:rsidRDefault="0046034E" w:rsidP="00134F98">
            <w:pPr>
              <w:jc w:val="right"/>
              <w:rPr>
                <w:color w:val="000000"/>
              </w:rPr>
            </w:pPr>
            <w:r w:rsidRPr="00B2534E">
              <w:rPr>
                <w:color w:val="000000"/>
              </w:rPr>
              <w:t>518199</w:t>
            </w:r>
          </w:p>
        </w:tc>
        <w:tc>
          <w:tcPr>
            <w:tcW w:w="6280" w:type="dxa"/>
            <w:gridSpan w:val="2"/>
            <w:tcBorders>
              <w:top w:val="nil"/>
              <w:left w:val="nil"/>
              <w:bottom w:val="single" w:sz="4" w:space="0" w:color="auto"/>
              <w:right w:val="single" w:sz="4" w:space="0" w:color="auto"/>
            </w:tcBorders>
            <w:shd w:val="clear" w:color="auto" w:fill="auto"/>
            <w:noWrap/>
            <w:vAlign w:val="bottom"/>
            <w:hideMark/>
          </w:tcPr>
          <w:p w:rsidR="0046034E" w:rsidRPr="00B2534E" w:rsidRDefault="0046034E" w:rsidP="00134F98">
            <w:pPr>
              <w:rPr>
                <w:color w:val="000000"/>
              </w:rPr>
            </w:pPr>
            <w:r w:rsidRPr="00B2534E">
              <w:rPr>
                <w:color w:val="000000"/>
              </w:rPr>
              <w:t xml:space="preserve">Ostatné služby – </w:t>
            </w:r>
            <w:r w:rsidR="00640890" w:rsidRPr="00B2534E">
              <w:rPr>
                <w:color w:val="000000"/>
              </w:rPr>
              <w:t>9.podujatie: Posilnenie kapacít pre opätovný rozvoj cestovného ruchu v Trenčíne</w:t>
            </w:r>
          </w:p>
        </w:tc>
        <w:tc>
          <w:tcPr>
            <w:tcW w:w="1460" w:type="dxa"/>
            <w:gridSpan w:val="2"/>
            <w:tcBorders>
              <w:top w:val="nil"/>
              <w:left w:val="nil"/>
              <w:bottom w:val="single" w:sz="4" w:space="0" w:color="auto"/>
              <w:right w:val="single" w:sz="4" w:space="0" w:color="auto"/>
            </w:tcBorders>
            <w:shd w:val="clear" w:color="auto" w:fill="auto"/>
            <w:noWrap/>
            <w:vAlign w:val="bottom"/>
            <w:hideMark/>
          </w:tcPr>
          <w:p w:rsidR="0046034E" w:rsidRPr="00B2534E" w:rsidRDefault="0017323E" w:rsidP="00134F98">
            <w:pPr>
              <w:jc w:val="right"/>
              <w:rPr>
                <w:color w:val="000000"/>
              </w:rPr>
            </w:pPr>
            <w:r w:rsidRPr="00B2534E">
              <w:rPr>
                <w:color w:val="000000"/>
              </w:rPr>
              <w:t>13 938,80</w:t>
            </w:r>
          </w:p>
        </w:tc>
      </w:tr>
      <w:tr w:rsidR="0046034E" w:rsidRPr="00B2534E" w:rsidTr="00134F98">
        <w:trPr>
          <w:trHeight w:val="340"/>
        </w:trPr>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34E" w:rsidRPr="00B2534E" w:rsidRDefault="0046034E" w:rsidP="00134F98">
            <w:pPr>
              <w:rPr>
                <w:b/>
                <w:bCs/>
                <w:color w:val="000000"/>
              </w:rPr>
            </w:pPr>
            <w:r w:rsidRPr="00B2534E">
              <w:rPr>
                <w:b/>
                <w:bCs/>
                <w:color w:val="000000"/>
              </w:rPr>
              <w:t>Dodávateľ</w:t>
            </w:r>
          </w:p>
        </w:tc>
        <w:tc>
          <w:tcPr>
            <w:tcW w:w="4940" w:type="dxa"/>
            <w:gridSpan w:val="2"/>
            <w:tcBorders>
              <w:top w:val="single" w:sz="4" w:space="0" w:color="auto"/>
              <w:left w:val="nil"/>
              <w:bottom w:val="single" w:sz="4" w:space="0" w:color="auto"/>
              <w:right w:val="single" w:sz="4" w:space="0" w:color="auto"/>
            </w:tcBorders>
            <w:shd w:val="clear" w:color="auto" w:fill="auto"/>
            <w:vAlign w:val="center"/>
            <w:hideMark/>
          </w:tcPr>
          <w:p w:rsidR="0046034E" w:rsidRPr="00B2534E" w:rsidRDefault="0046034E" w:rsidP="00134F98">
            <w:pPr>
              <w:rPr>
                <w:b/>
                <w:bCs/>
                <w:color w:val="000000"/>
              </w:rPr>
            </w:pPr>
            <w:r w:rsidRPr="00B2534E">
              <w:rPr>
                <w:b/>
                <w:bCs/>
                <w:color w:val="000000"/>
              </w:rPr>
              <w:t>Predmet fakturácie</w:t>
            </w:r>
          </w:p>
        </w:tc>
        <w:tc>
          <w:tcPr>
            <w:tcW w:w="12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6034E" w:rsidRPr="00B2534E" w:rsidRDefault="0046034E" w:rsidP="00134F98">
            <w:pPr>
              <w:jc w:val="center"/>
              <w:rPr>
                <w:b/>
                <w:bCs/>
                <w:color w:val="000000"/>
              </w:rPr>
            </w:pPr>
            <w:r w:rsidRPr="00B2534E">
              <w:rPr>
                <w:b/>
                <w:bCs/>
                <w:color w:val="000000"/>
              </w:rPr>
              <w:t>Suma v €</w:t>
            </w:r>
          </w:p>
        </w:tc>
      </w:tr>
      <w:tr w:rsidR="0046034E" w:rsidRPr="00B2534E" w:rsidTr="00134F98">
        <w:trPr>
          <w:trHeight w:val="340"/>
        </w:trPr>
        <w:tc>
          <w:tcPr>
            <w:tcW w:w="3600" w:type="dxa"/>
            <w:gridSpan w:val="2"/>
            <w:tcBorders>
              <w:top w:val="nil"/>
              <w:left w:val="single" w:sz="4" w:space="0" w:color="auto"/>
              <w:bottom w:val="nil"/>
              <w:right w:val="single" w:sz="4" w:space="0" w:color="auto"/>
            </w:tcBorders>
            <w:shd w:val="clear" w:color="auto" w:fill="auto"/>
            <w:vAlign w:val="center"/>
          </w:tcPr>
          <w:p w:rsidR="0046034E" w:rsidRPr="00B2534E" w:rsidRDefault="00640890" w:rsidP="00134F98">
            <w:pPr>
              <w:rPr>
                <w:color w:val="000000"/>
              </w:rPr>
            </w:pPr>
            <w:r w:rsidRPr="00B2534E">
              <w:rPr>
                <w:color w:val="000000"/>
              </w:rPr>
              <w:t>Jupiter film, s. r. o., ZA</w:t>
            </w:r>
          </w:p>
        </w:tc>
        <w:tc>
          <w:tcPr>
            <w:tcW w:w="4940" w:type="dxa"/>
            <w:gridSpan w:val="2"/>
            <w:tcBorders>
              <w:top w:val="nil"/>
              <w:left w:val="nil"/>
              <w:bottom w:val="nil"/>
              <w:right w:val="single" w:sz="4" w:space="0" w:color="auto"/>
            </w:tcBorders>
            <w:shd w:val="clear" w:color="auto" w:fill="auto"/>
            <w:vAlign w:val="center"/>
          </w:tcPr>
          <w:p w:rsidR="0046034E" w:rsidRPr="00B2534E" w:rsidRDefault="00640890" w:rsidP="00134F98">
            <w:pPr>
              <w:rPr>
                <w:color w:val="000000"/>
              </w:rPr>
            </w:pPr>
            <w:proofErr w:type="spellStart"/>
            <w:r w:rsidRPr="00B2534E">
              <w:rPr>
                <w:color w:val="000000"/>
              </w:rPr>
              <w:t>Videospoty</w:t>
            </w:r>
            <w:proofErr w:type="spellEnd"/>
            <w:r w:rsidRPr="00B2534E">
              <w:rPr>
                <w:color w:val="000000"/>
              </w:rPr>
              <w:t xml:space="preserve"> na propagáciu mesta Trenčín</w:t>
            </w:r>
          </w:p>
        </w:tc>
        <w:tc>
          <w:tcPr>
            <w:tcW w:w="1234" w:type="dxa"/>
            <w:gridSpan w:val="2"/>
            <w:tcBorders>
              <w:top w:val="nil"/>
              <w:left w:val="nil"/>
              <w:bottom w:val="nil"/>
              <w:right w:val="single" w:sz="4" w:space="0" w:color="auto"/>
            </w:tcBorders>
            <w:shd w:val="clear" w:color="auto" w:fill="auto"/>
            <w:noWrap/>
            <w:vAlign w:val="center"/>
          </w:tcPr>
          <w:p w:rsidR="0046034E" w:rsidRPr="00B2534E" w:rsidRDefault="00640890" w:rsidP="00134F98">
            <w:pPr>
              <w:jc w:val="right"/>
              <w:rPr>
                <w:color w:val="000000"/>
              </w:rPr>
            </w:pPr>
            <w:r w:rsidRPr="00B2534E">
              <w:rPr>
                <w:color w:val="000000"/>
              </w:rPr>
              <w:t>2 200,00</w:t>
            </w:r>
          </w:p>
        </w:tc>
      </w:tr>
      <w:tr w:rsidR="0046034E" w:rsidRPr="00B2534E" w:rsidTr="00134F98">
        <w:trPr>
          <w:trHeight w:val="340"/>
        </w:trPr>
        <w:tc>
          <w:tcPr>
            <w:tcW w:w="3600" w:type="dxa"/>
            <w:gridSpan w:val="2"/>
            <w:tcBorders>
              <w:top w:val="nil"/>
              <w:left w:val="single" w:sz="4" w:space="0" w:color="auto"/>
              <w:bottom w:val="nil"/>
              <w:right w:val="single" w:sz="4" w:space="0" w:color="auto"/>
            </w:tcBorders>
            <w:shd w:val="clear" w:color="auto" w:fill="auto"/>
            <w:vAlign w:val="center"/>
          </w:tcPr>
          <w:p w:rsidR="0046034E" w:rsidRPr="00B2534E" w:rsidRDefault="0046034E" w:rsidP="00134F98">
            <w:pPr>
              <w:rPr>
                <w:color w:val="000000"/>
              </w:rPr>
            </w:pPr>
          </w:p>
        </w:tc>
        <w:tc>
          <w:tcPr>
            <w:tcW w:w="4940" w:type="dxa"/>
            <w:gridSpan w:val="2"/>
            <w:tcBorders>
              <w:top w:val="nil"/>
              <w:left w:val="nil"/>
              <w:bottom w:val="nil"/>
              <w:right w:val="single" w:sz="4" w:space="0" w:color="auto"/>
            </w:tcBorders>
            <w:shd w:val="clear" w:color="auto" w:fill="auto"/>
            <w:vAlign w:val="center"/>
          </w:tcPr>
          <w:p w:rsidR="0046034E" w:rsidRPr="00B2534E" w:rsidRDefault="0046034E" w:rsidP="00134F98">
            <w:pPr>
              <w:rPr>
                <w:color w:val="000000"/>
              </w:rPr>
            </w:pPr>
          </w:p>
        </w:tc>
        <w:tc>
          <w:tcPr>
            <w:tcW w:w="1234" w:type="dxa"/>
            <w:gridSpan w:val="2"/>
            <w:tcBorders>
              <w:top w:val="nil"/>
              <w:left w:val="nil"/>
              <w:bottom w:val="nil"/>
              <w:right w:val="single" w:sz="4" w:space="0" w:color="auto"/>
            </w:tcBorders>
            <w:shd w:val="clear" w:color="auto" w:fill="auto"/>
            <w:noWrap/>
            <w:vAlign w:val="center"/>
          </w:tcPr>
          <w:p w:rsidR="0046034E" w:rsidRPr="00B2534E" w:rsidRDefault="0046034E" w:rsidP="00134F98">
            <w:pPr>
              <w:jc w:val="right"/>
              <w:rPr>
                <w:color w:val="000000"/>
              </w:rPr>
            </w:pPr>
          </w:p>
        </w:tc>
      </w:tr>
      <w:tr w:rsidR="0046034E" w:rsidRPr="00B2534E" w:rsidTr="00134F98">
        <w:trPr>
          <w:trHeight w:val="340"/>
        </w:trPr>
        <w:tc>
          <w:tcPr>
            <w:tcW w:w="3600" w:type="dxa"/>
            <w:gridSpan w:val="2"/>
            <w:tcBorders>
              <w:top w:val="nil"/>
              <w:left w:val="single" w:sz="4" w:space="0" w:color="auto"/>
              <w:bottom w:val="nil"/>
              <w:right w:val="single" w:sz="4" w:space="0" w:color="auto"/>
            </w:tcBorders>
            <w:shd w:val="clear" w:color="auto" w:fill="auto"/>
            <w:vAlign w:val="center"/>
          </w:tcPr>
          <w:p w:rsidR="0046034E" w:rsidRPr="00B2534E" w:rsidRDefault="00640890" w:rsidP="00134F98">
            <w:pPr>
              <w:rPr>
                <w:color w:val="000000"/>
              </w:rPr>
            </w:pPr>
            <w:r w:rsidRPr="00B2534E">
              <w:rPr>
                <w:color w:val="000000"/>
              </w:rPr>
              <w:t xml:space="preserve">Basta </w:t>
            </w:r>
            <w:proofErr w:type="spellStart"/>
            <w:r w:rsidRPr="00B2534E">
              <w:rPr>
                <w:color w:val="000000"/>
              </w:rPr>
              <w:t>digital</w:t>
            </w:r>
            <w:proofErr w:type="spellEnd"/>
            <w:r w:rsidRPr="00B2534E">
              <w:rPr>
                <w:color w:val="000000"/>
              </w:rPr>
              <w:t>, s. r. o. BA</w:t>
            </w:r>
          </w:p>
        </w:tc>
        <w:tc>
          <w:tcPr>
            <w:tcW w:w="4940" w:type="dxa"/>
            <w:gridSpan w:val="2"/>
            <w:tcBorders>
              <w:top w:val="nil"/>
              <w:left w:val="nil"/>
              <w:bottom w:val="nil"/>
              <w:right w:val="single" w:sz="4" w:space="0" w:color="auto"/>
            </w:tcBorders>
            <w:shd w:val="clear" w:color="auto" w:fill="auto"/>
            <w:vAlign w:val="center"/>
          </w:tcPr>
          <w:p w:rsidR="0046034E" w:rsidRPr="00B2534E" w:rsidRDefault="00640890" w:rsidP="00134F98">
            <w:pPr>
              <w:rPr>
                <w:color w:val="000000"/>
              </w:rPr>
            </w:pPr>
            <w:r w:rsidRPr="00B2534E">
              <w:rPr>
                <w:color w:val="000000"/>
              </w:rPr>
              <w:t>Web stránka</w:t>
            </w:r>
          </w:p>
        </w:tc>
        <w:tc>
          <w:tcPr>
            <w:tcW w:w="1234" w:type="dxa"/>
            <w:gridSpan w:val="2"/>
            <w:tcBorders>
              <w:top w:val="nil"/>
              <w:left w:val="nil"/>
              <w:bottom w:val="nil"/>
              <w:right w:val="single" w:sz="4" w:space="0" w:color="auto"/>
            </w:tcBorders>
            <w:shd w:val="clear" w:color="auto" w:fill="auto"/>
            <w:noWrap/>
            <w:vAlign w:val="center"/>
          </w:tcPr>
          <w:p w:rsidR="0046034E" w:rsidRPr="00B2534E" w:rsidRDefault="00640890" w:rsidP="00134F98">
            <w:pPr>
              <w:jc w:val="right"/>
              <w:rPr>
                <w:color w:val="000000"/>
              </w:rPr>
            </w:pPr>
            <w:r w:rsidRPr="00B2534E">
              <w:rPr>
                <w:color w:val="000000"/>
              </w:rPr>
              <w:t>1 544,40</w:t>
            </w:r>
          </w:p>
        </w:tc>
      </w:tr>
      <w:tr w:rsidR="0046034E" w:rsidRPr="00B2534E" w:rsidTr="00134F98">
        <w:trPr>
          <w:trHeight w:val="340"/>
        </w:trPr>
        <w:tc>
          <w:tcPr>
            <w:tcW w:w="3600" w:type="dxa"/>
            <w:gridSpan w:val="2"/>
            <w:tcBorders>
              <w:top w:val="nil"/>
              <w:left w:val="single" w:sz="4" w:space="0" w:color="auto"/>
              <w:bottom w:val="nil"/>
              <w:right w:val="single" w:sz="4" w:space="0" w:color="auto"/>
            </w:tcBorders>
            <w:shd w:val="clear" w:color="auto" w:fill="auto"/>
            <w:vAlign w:val="center"/>
          </w:tcPr>
          <w:p w:rsidR="0046034E" w:rsidRPr="00B2534E" w:rsidRDefault="0046034E" w:rsidP="00134F98">
            <w:pPr>
              <w:rPr>
                <w:color w:val="000000"/>
              </w:rPr>
            </w:pPr>
          </w:p>
        </w:tc>
        <w:tc>
          <w:tcPr>
            <w:tcW w:w="4940" w:type="dxa"/>
            <w:gridSpan w:val="2"/>
            <w:tcBorders>
              <w:top w:val="nil"/>
              <w:left w:val="nil"/>
              <w:bottom w:val="nil"/>
              <w:right w:val="single" w:sz="4" w:space="0" w:color="auto"/>
            </w:tcBorders>
            <w:shd w:val="clear" w:color="auto" w:fill="auto"/>
            <w:vAlign w:val="center"/>
          </w:tcPr>
          <w:p w:rsidR="0046034E" w:rsidRPr="00B2534E" w:rsidRDefault="0046034E" w:rsidP="00134F98">
            <w:pPr>
              <w:rPr>
                <w:color w:val="000000"/>
              </w:rPr>
            </w:pPr>
          </w:p>
        </w:tc>
        <w:tc>
          <w:tcPr>
            <w:tcW w:w="1234" w:type="dxa"/>
            <w:gridSpan w:val="2"/>
            <w:tcBorders>
              <w:top w:val="nil"/>
              <w:left w:val="nil"/>
              <w:bottom w:val="nil"/>
              <w:right w:val="single" w:sz="4" w:space="0" w:color="auto"/>
            </w:tcBorders>
            <w:shd w:val="clear" w:color="auto" w:fill="auto"/>
            <w:noWrap/>
            <w:vAlign w:val="center"/>
          </w:tcPr>
          <w:p w:rsidR="0046034E" w:rsidRPr="00B2534E" w:rsidRDefault="0046034E" w:rsidP="00134F98">
            <w:pPr>
              <w:jc w:val="right"/>
              <w:rPr>
                <w:color w:val="000000"/>
              </w:rPr>
            </w:pPr>
          </w:p>
        </w:tc>
      </w:tr>
      <w:tr w:rsidR="0046034E" w:rsidRPr="00B2534E" w:rsidTr="00134F98">
        <w:trPr>
          <w:trHeight w:val="340"/>
        </w:trPr>
        <w:tc>
          <w:tcPr>
            <w:tcW w:w="3600" w:type="dxa"/>
            <w:gridSpan w:val="2"/>
            <w:tcBorders>
              <w:top w:val="nil"/>
              <w:left w:val="single" w:sz="4" w:space="0" w:color="auto"/>
              <w:bottom w:val="nil"/>
              <w:right w:val="single" w:sz="4" w:space="0" w:color="auto"/>
            </w:tcBorders>
            <w:shd w:val="clear" w:color="auto" w:fill="auto"/>
            <w:vAlign w:val="center"/>
          </w:tcPr>
          <w:p w:rsidR="0046034E" w:rsidRPr="00B2534E" w:rsidRDefault="00640890" w:rsidP="00134F98">
            <w:pPr>
              <w:rPr>
                <w:color w:val="000000"/>
              </w:rPr>
            </w:pPr>
            <w:proofErr w:type="spellStart"/>
            <w:r w:rsidRPr="00B2534E">
              <w:rPr>
                <w:color w:val="000000"/>
              </w:rPr>
              <w:t>Cryptomania</w:t>
            </w:r>
            <w:proofErr w:type="spellEnd"/>
            <w:r w:rsidRPr="00B2534E">
              <w:rPr>
                <w:color w:val="000000"/>
              </w:rPr>
              <w:t xml:space="preserve"> s.r.o., Brno, ČR</w:t>
            </w:r>
          </w:p>
        </w:tc>
        <w:tc>
          <w:tcPr>
            <w:tcW w:w="4940" w:type="dxa"/>
            <w:gridSpan w:val="2"/>
            <w:tcBorders>
              <w:top w:val="nil"/>
              <w:left w:val="nil"/>
              <w:bottom w:val="nil"/>
              <w:right w:val="single" w:sz="4" w:space="0" w:color="auto"/>
            </w:tcBorders>
            <w:shd w:val="clear" w:color="auto" w:fill="auto"/>
            <w:vAlign w:val="center"/>
          </w:tcPr>
          <w:p w:rsidR="0046034E" w:rsidRPr="00B2534E" w:rsidRDefault="00D86C29" w:rsidP="00134F98">
            <w:pPr>
              <w:rPr>
                <w:color w:val="000000"/>
              </w:rPr>
            </w:pPr>
            <w:r w:rsidRPr="00B2534E">
              <w:rPr>
                <w:color w:val="000000"/>
              </w:rPr>
              <w:t>Šifrovacia hra – 1. časť</w:t>
            </w:r>
          </w:p>
        </w:tc>
        <w:tc>
          <w:tcPr>
            <w:tcW w:w="1234" w:type="dxa"/>
            <w:gridSpan w:val="2"/>
            <w:tcBorders>
              <w:top w:val="nil"/>
              <w:left w:val="nil"/>
              <w:bottom w:val="nil"/>
              <w:right w:val="single" w:sz="4" w:space="0" w:color="auto"/>
            </w:tcBorders>
            <w:shd w:val="clear" w:color="auto" w:fill="auto"/>
            <w:noWrap/>
            <w:vAlign w:val="center"/>
          </w:tcPr>
          <w:p w:rsidR="0046034E" w:rsidRPr="00B2534E" w:rsidRDefault="00D86C29" w:rsidP="00134F98">
            <w:pPr>
              <w:jc w:val="right"/>
              <w:rPr>
                <w:color w:val="000000"/>
              </w:rPr>
            </w:pPr>
            <w:r w:rsidRPr="00B2534E">
              <w:rPr>
                <w:color w:val="000000"/>
              </w:rPr>
              <w:t>1 815,00</w:t>
            </w:r>
          </w:p>
        </w:tc>
      </w:tr>
      <w:tr w:rsidR="0046034E" w:rsidRPr="00B2534E" w:rsidTr="00134F98">
        <w:trPr>
          <w:trHeight w:val="340"/>
        </w:trPr>
        <w:tc>
          <w:tcPr>
            <w:tcW w:w="3600" w:type="dxa"/>
            <w:gridSpan w:val="2"/>
            <w:tcBorders>
              <w:top w:val="nil"/>
              <w:left w:val="single" w:sz="4" w:space="0" w:color="auto"/>
              <w:bottom w:val="nil"/>
              <w:right w:val="single" w:sz="4" w:space="0" w:color="auto"/>
            </w:tcBorders>
            <w:shd w:val="clear" w:color="auto" w:fill="auto"/>
            <w:vAlign w:val="center"/>
          </w:tcPr>
          <w:p w:rsidR="0046034E" w:rsidRPr="00B2534E" w:rsidRDefault="0046034E" w:rsidP="00134F98">
            <w:pPr>
              <w:rPr>
                <w:color w:val="000000"/>
              </w:rPr>
            </w:pPr>
          </w:p>
        </w:tc>
        <w:tc>
          <w:tcPr>
            <w:tcW w:w="4940" w:type="dxa"/>
            <w:gridSpan w:val="2"/>
            <w:tcBorders>
              <w:top w:val="nil"/>
              <w:left w:val="nil"/>
              <w:bottom w:val="nil"/>
              <w:right w:val="single" w:sz="4" w:space="0" w:color="auto"/>
            </w:tcBorders>
            <w:shd w:val="clear" w:color="auto" w:fill="auto"/>
            <w:vAlign w:val="center"/>
          </w:tcPr>
          <w:p w:rsidR="0046034E" w:rsidRPr="00B2534E" w:rsidRDefault="0046034E" w:rsidP="00134F98">
            <w:pPr>
              <w:rPr>
                <w:color w:val="000000"/>
              </w:rPr>
            </w:pPr>
          </w:p>
        </w:tc>
        <w:tc>
          <w:tcPr>
            <w:tcW w:w="1234" w:type="dxa"/>
            <w:gridSpan w:val="2"/>
            <w:tcBorders>
              <w:top w:val="nil"/>
              <w:left w:val="nil"/>
              <w:bottom w:val="nil"/>
              <w:right w:val="single" w:sz="4" w:space="0" w:color="auto"/>
            </w:tcBorders>
            <w:shd w:val="clear" w:color="auto" w:fill="auto"/>
            <w:noWrap/>
            <w:vAlign w:val="center"/>
          </w:tcPr>
          <w:p w:rsidR="0046034E" w:rsidRPr="00B2534E" w:rsidRDefault="0046034E" w:rsidP="00134F98">
            <w:pPr>
              <w:jc w:val="right"/>
              <w:rPr>
                <w:color w:val="000000"/>
              </w:rPr>
            </w:pPr>
          </w:p>
        </w:tc>
      </w:tr>
      <w:tr w:rsidR="0046034E" w:rsidRPr="00B2534E" w:rsidTr="00134F98">
        <w:trPr>
          <w:trHeight w:val="340"/>
        </w:trPr>
        <w:tc>
          <w:tcPr>
            <w:tcW w:w="3600" w:type="dxa"/>
            <w:gridSpan w:val="2"/>
            <w:tcBorders>
              <w:top w:val="nil"/>
              <w:left w:val="single" w:sz="4" w:space="0" w:color="auto"/>
              <w:bottom w:val="nil"/>
              <w:right w:val="single" w:sz="4" w:space="0" w:color="auto"/>
            </w:tcBorders>
            <w:shd w:val="clear" w:color="auto" w:fill="auto"/>
            <w:vAlign w:val="center"/>
          </w:tcPr>
          <w:p w:rsidR="0046034E" w:rsidRPr="00B2534E" w:rsidRDefault="00D86C29" w:rsidP="00134F98">
            <w:pPr>
              <w:rPr>
                <w:color w:val="000000"/>
              </w:rPr>
            </w:pPr>
            <w:r w:rsidRPr="00B2534E">
              <w:rPr>
                <w:color w:val="000000"/>
              </w:rPr>
              <w:t xml:space="preserve">Basta </w:t>
            </w:r>
            <w:proofErr w:type="spellStart"/>
            <w:r w:rsidRPr="00B2534E">
              <w:rPr>
                <w:color w:val="000000"/>
              </w:rPr>
              <w:t>digital</w:t>
            </w:r>
            <w:proofErr w:type="spellEnd"/>
            <w:r w:rsidRPr="00B2534E">
              <w:rPr>
                <w:color w:val="000000"/>
              </w:rPr>
              <w:t>, s. r. o. BA</w:t>
            </w:r>
          </w:p>
        </w:tc>
        <w:tc>
          <w:tcPr>
            <w:tcW w:w="4940" w:type="dxa"/>
            <w:gridSpan w:val="2"/>
            <w:tcBorders>
              <w:top w:val="nil"/>
              <w:left w:val="nil"/>
              <w:bottom w:val="nil"/>
              <w:right w:val="single" w:sz="4" w:space="0" w:color="auto"/>
            </w:tcBorders>
            <w:shd w:val="clear" w:color="auto" w:fill="auto"/>
            <w:vAlign w:val="center"/>
          </w:tcPr>
          <w:p w:rsidR="0046034E" w:rsidRPr="00B2534E" w:rsidRDefault="00D86C29" w:rsidP="00134F98">
            <w:pPr>
              <w:rPr>
                <w:color w:val="000000"/>
              </w:rPr>
            </w:pPr>
            <w:proofErr w:type="spellStart"/>
            <w:r w:rsidRPr="00B2534E">
              <w:rPr>
                <w:color w:val="000000"/>
              </w:rPr>
              <w:t>Projekt.manažment</w:t>
            </w:r>
            <w:proofErr w:type="spellEnd"/>
            <w:r w:rsidRPr="00B2534E">
              <w:rPr>
                <w:color w:val="000000"/>
              </w:rPr>
              <w:t xml:space="preserve">, analýza </w:t>
            </w:r>
            <w:proofErr w:type="spellStart"/>
            <w:r w:rsidRPr="00B2534E">
              <w:rPr>
                <w:color w:val="000000"/>
              </w:rPr>
              <w:t>link.profilu</w:t>
            </w:r>
            <w:proofErr w:type="spellEnd"/>
            <w:r w:rsidRPr="00B2534E">
              <w:rPr>
                <w:color w:val="000000"/>
              </w:rPr>
              <w:t xml:space="preserve">, </w:t>
            </w:r>
            <w:proofErr w:type="spellStart"/>
            <w:r w:rsidRPr="00B2534E">
              <w:rPr>
                <w:color w:val="000000"/>
              </w:rPr>
              <w:t>tech.audit</w:t>
            </w:r>
            <w:proofErr w:type="spellEnd"/>
            <w:r w:rsidRPr="00B2534E">
              <w:rPr>
                <w:color w:val="000000"/>
              </w:rPr>
              <w:t>, SEO audit, stratégia</w:t>
            </w:r>
          </w:p>
        </w:tc>
        <w:tc>
          <w:tcPr>
            <w:tcW w:w="1234" w:type="dxa"/>
            <w:gridSpan w:val="2"/>
            <w:tcBorders>
              <w:top w:val="nil"/>
              <w:left w:val="nil"/>
              <w:bottom w:val="nil"/>
              <w:right w:val="single" w:sz="4" w:space="0" w:color="auto"/>
            </w:tcBorders>
            <w:shd w:val="clear" w:color="auto" w:fill="auto"/>
            <w:noWrap/>
            <w:vAlign w:val="center"/>
          </w:tcPr>
          <w:p w:rsidR="0046034E" w:rsidRPr="00B2534E" w:rsidRDefault="00D86C29" w:rsidP="00134F98">
            <w:pPr>
              <w:jc w:val="right"/>
              <w:rPr>
                <w:color w:val="000000"/>
              </w:rPr>
            </w:pPr>
            <w:r w:rsidRPr="00B2534E">
              <w:rPr>
                <w:color w:val="000000"/>
              </w:rPr>
              <w:t>1 544,40</w:t>
            </w:r>
          </w:p>
        </w:tc>
      </w:tr>
      <w:tr w:rsidR="0046034E" w:rsidRPr="00B2534E" w:rsidTr="00134F98">
        <w:trPr>
          <w:trHeight w:val="340"/>
        </w:trPr>
        <w:tc>
          <w:tcPr>
            <w:tcW w:w="3600" w:type="dxa"/>
            <w:gridSpan w:val="2"/>
            <w:tcBorders>
              <w:top w:val="nil"/>
              <w:left w:val="single" w:sz="4" w:space="0" w:color="auto"/>
              <w:bottom w:val="nil"/>
              <w:right w:val="single" w:sz="4" w:space="0" w:color="auto"/>
            </w:tcBorders>
            <w:shd w:val="clear" w:color="auto" w:fill="auto"/>
            <w:vAlign w:val="center"/>
          </w:tcPr>
          <w:p w:rsidR="0046034E" w:rsidRPr="00B2534E" w:rsidRDefault="0046034E" w:rsidP="00134F98">
            <w:pPr>
              <w:rPr>
                <w:color w:val="000000"/>
              </w:rPr>
            </w:pPr>
          </w:p>
        </w:tc>
        <w:tc>
          <w:tcPr>
            <w:tcW w:w="4940" w:type="dxa"/>
            <w:gridSpan w:val="2"/>
            <w:tcBorders>
              <w:top w:val="nil"/>
              <w:left w:val="nil"/>
              <w:bottom w:val="nil"/>
              <w:right w:val="single" w:sz="4" w:space="0" w:color="auto"/>
            </w:tcBorders>
            <w:shd w:val="clear" w:color="auto" w:fill="auto"/>
            <w:vAlign w:val="center"/>
          </w:tcPr>
          <w:p w:rsidR="0046034E" w:rsidRPr="00B2534E" w:rsidRDefault="0046034E" w:rsidP="00134F98">
            <w:pPr>
              <w:rPr>
                <w:color w:val="000000"/>
              </w:rPr>
            </w:pPr>
          </w:p>
        </w:tc>
        <w:tc>
          <w:tcPr>
            <w:tcW w:w="1234" w:type="dxa"/>
            <w:gridSpan w:val="2"/>
            <w:tcBorders>
              <w:top w:val="nil"/>
              <w:left w:val="nil"/>
              <w:bottom w:val="nil"/>
              <w:right w:val="single" w:sz="4" w:space="0" w:color="auto"/>
            </w:tcBorders>
            <w:shd w:val="clear" w:color="auto" w:fill="auto"/>
            <w:noWrap/>
            <w:vAlign w:val="center"/>
          </w:tcPr>
          <w:p w:rsidR="0046034E" w:rsidRPr="00B2534E" w:rsidRDefault="0046034E" w:rsidP="00134F98">
            <w:pPr>
              <w:jc w:val="right"/>
              <w:rPr>
                <w:color w:val="000000"/>
              </w:rPr>
            </w:pPr>
          </w:p>
        </w:tc>
      </w:tr>
      <w:tr w:rsidR="00D86C29" w:rsidRPr="00B2534E" w:rsidTr="00134F98">
        <w:trPr>
          <w:trHeight w:val="340"/>
        </w:trPr>
        <w:tc>
          <w:tcPr>
            <w:tcW w:w="3600" w:type="dxa"/>
            <w:gridSpan w:val="2"/>
            <w:tcBorders>
              <w:top w:val="nil"/>
              <w:left w:val="single" w:sz="4" w:space="0" w:color="auto"/>
              <w:bottom w:val="nil"/>
              <w:right w:val="single" w:sz="4" w:space="0" w:color="auto"/>
            </w:tcBorders>
            <w:shd w:val="clear" w:color="auto" w:fill="auto"/>
            <w:vAlign w:val="center"/>
          </w:tcPr>
          <w:p w:rsidR="00D86C29" w:rsidRPr="00B2534E" w:rsidRDefault="00D86C29" w:rsidP="00D86C29">
            <w:pPr>
              <w:rPr>
                <w:color w:val="000000"/>
              </w:rPr>
            </w:pPr>
            <w:proofErr w:type="spellStart"/>
            <w:r w:rsidRPr="00B2534E">
              <w:rPr>
                <w:color w:val="000000"/>
              </w:rPr>
              <w:t>Cryptomania</w:t>
            </w:r>
            <w:proofErr w:type="spellEnd"/>
            <w:r w:rsidRPr="00B2534E">
              <w:rPr>
                <w:color w:val="000000"/>
              </w:rPr>
              <w:t xml:space="preserve"> s.r.o., Brno, ČR</w:t>
            </w:r>
          </w:p>
        </w:tc>
        <w:tc>
          <w:tcPr>
            <w:tcW w:w="4940" w:type="dxa"/>
            <w:gridSpan w:val="2"/>
            <w:tcBorders>
              <w:top w:val="nil"/>
              <w:left w:val="nil"/>
              <w:bottom w:val="nil"/>
              <w:right w:val="single" w:sz="4" w:space="0" w:color="auto"/>
            </w:tcBorders>
            <w:shd w:val="clear" w:color="auto" w:fill="auto"/>
            <w:vAlign w:val="center"/>
          </w:tcPr>
          <w:p w:rsidR="00D86C29" w:rsidRPr="00B2534E" w:rsidRDefault="00D86C29" w:rsidP="00D86C29">
            <w:pPr>
              <w:rPr>
                <w:color w:val="000000"/>
              </w:rPr>
            </w:pPr>
            <w:r w:rsidRPr="00B2534E">
              <w:rPr>
                <w:color w:val="000000"/>
              </w:rPr>
              <w:t>Šifrovacia hra – 2. časť</w:t>
            </w:r>
          </w:p>
        </w:tc>
        <w:tc>
          <w:tcPr>
            <w:tcW w:w="1234" w:type="dxa"/>
            <w:gridSpan w:val="2"/>
            <w:tcBorders>
              <w:top w:val="nil"/>
              <w:left w:val="nil"/>
              <w:bottom w:val="nil"/>
              <w:right w:val="single" w:sz="4" w:space="0" w:color="auto"/>
            </w:tcBorders>
            <w:shd w:val="clear" w:color="auto" w:fill="auto"/>
            <w:noWrap/>
            <w:vAlign w:val="center"/>
          </w:tcPr>
          <w:p w:rsidR="00D86C29" w:rsidRPr="00B2534E" w:rsidRDefault="00D86C29" w:rsidP="00D86C29">
            <w:pPr>
              <w:jc w:val="right"/>
              <w:rPr>
                <w:color w:val="000000"/>
              </w:rPr>
            </w:pPr>
            <w:r w:rsidRPr="00B2534E">
              <w:rPr>
                <w:color w:val="000000"/>
              </w:rPr>
              <w:t>1 685,00</w:t>
            </w:r>
          </w:p>
        </w:tc>
      </w:tr>
      <w:tr w:rsidR="0046034E" w:rsidRPr="00B2534E" w:rsidTr="00134F98">
        <w:trPr>
          <w:trHeight w:val="340"/>
        </w:trPr>
        <w:tc>
          <w:tcPr>
            <w:tcW w:w="3600" w:type="dxa"/>
            <w:gridSpan w:val="2"/>
            <w:tcBorders>
              <w:top w:val="nil"/>
              <w:left w:val="single" w:sz="4" w:space="0" w:color="auto"/>
              <w:bottom w:val="nil"/>
              <w:right w:val="single" w:sz="4" w:space="0" w:color="auto"/>
            </w:tcBorders>
            <w:shd w:val="clear" w:color="auto" w:fill="auto"/>
            <w:vAlign w:val="center"/>
          </w:tcPr>
          <w:p w:rsidR="0046034E" w:rsidRPr="00B2534E" w:rsidRDefault="0046034E" w:rsidP="00134F98">
            <w:pPr>
              <w:rPr>
                <w:color w:val="000000"/>
              </w:rPr>
            </w:pPr>
          </w:p>
        </w:tc>
        <w:tc>
          <w:tcPr>
            <w:tcW w:w="4940" w:type="dxa"/>
            <w:gridSpan w:val="2"/>
            <w:tcBorders>
              <w:top w:val="nil"/>
              <w:left w:val="nil"/>
              <w:bottom w:val="nil"/>
              <w:right w:val="single" w:sz="4" w:space="0" w:color="auto"/>
            </w:tcBorders>
            <w:shd w:val="clear" w:color="auto" w:fill="auto"/>
            <w:vAlign w:val="center"/>
          </w:tcPr>
          <w:p w:rsidR="0046034E" w:rsidRPr="00B2534E" w:rsidRDefault="0046034E" w:rsidP="00134F98">
            <w:pPr>
              <w:rPr>
                <w:color w:val="000000"/>
              </w:rPr>
            </w:pPr>
          </w:p>
        </w:tc>
        <w:tc>
          <w:tcPr>
            <w:tcW w:w="1234" w:type="dxa"/>
            <w:gridSpan w:val="2"/>
            <w:tcBorders>
              <w:top w:val="nil"/>
              <w:left w:val="nil"/>
              <w:bottom w:val="nil"/>
              <w:right w:val="single" w:sz="4" w:space="0" w:color="auto"/>
            </w:tcBorders>
            <w:shd w:val="clear" w:color="auto" w:fill="auto"/>
            <w:noWrap/>
            <w:vAlign w:val="center"/>
          </w:tcPr>
          <w:p w:rsidR="0046034E" w:rsidRPr="00B2534E" w:rsidRDefault="0046034E" w:rsidP="00134F98">
            <w:pPr>
              <w:jc w:val="right"/>
              <w:rPr>
                <w:color w:val="000000"/>
              </w:rPr>
            </w:pPr>
          </w:p>
        </w:tc>
      </w:tr>
      <w:tr w:rsidR="0046034E" w:rsidRPr="00B2534E" w:rsidTr="00134F98">
        <w:trPr>
          <w:trHeight w:val="340"/>
        </w:trPr>
        <w:tc>
          <w:tcPr>
            <w:tcW w:w="3600" w:type="dxa"/>
            <w:gridSpan w:val="2"/>
            <w:tcBorders>
              <w:top w:val="nil"/>
              <w:left w:val="single" w:sz="4" w:space="0" w:color="auto"/>
              <w:bottom w:val="nil"/>
              <w:right w:val="single" w:sz="4" w:space="0" w:color="auto"/>
            </w:tcBorders>
            <w:shd w:val="clear" w:color="auto" w:fill="auto"/>
            <w:vAlign w:val="center"/>
          </w:tcPr>
          <w:p w:rsidR="0046034E" w:rsidRPr="00B2534E" w:rsidRDefault="00D86C29" w:rsidP="00134F98">
            <w:pPr>
              <w:rPr>
                <w:color w:val="000000"/>
              </w:rPr>
            </w:pPr>
            <w:r w:rsidRPr="00B2534E">
              <w:rPr>
                <w:color w:val="000000"/>
              </w:rPr>
              <w:t>Martin Rakús, TN</w:t>
            </w:r>
          </w:p>
        </w:tc>
        <w:tc>
          <w:tcPr>
            <w:tcW w:w="4940" w:type="dxa"/>
            <w:gridSpan w:val="2"/>
            <w:tcBorders>
              <w:top w:val="nil"/>
              <w:left w:val="nil"/>
              <w:bottom w:val="nil"/>
              <w:right w:val="single" w:sz="4" w:space="0" w:color="auto"/>
            </w:tcBorders>
            <w:shd w:val="clear" w:color="auto" w:fill="auto"/>
            <w:vAlign w:val="center"/>
          </w:tcPr>
          <w:p w:rsidR="0046034E" w:rsidRPr="00B2534E" w:rsidRDefault="00D86C29" w:rsidP="00134F98">
            <w:pPr>
              <w:rPr>
                <w:color w:val="000000"/>
              </w:rPr>
            </w:pPr>
            <w:r w:rsidRPr="00B2534E">
              <w:rPr>
                <w:color w:val="000000"/>
              </w:rPr>
              <w:t>Virtuálna prehliadka mesta Trenčín</w:t>
            </w:r>
          </w:p>
        </w:tc>
        <w:tc>
          <w:tcPr>
            <w:tcW w:w="1234" w:type="dxa"/>
            <w:gridSpan w:val="2"/>
            <w:tcBorders>
              <w:top w:val="nil"/>
              <w:left w:val="nil"/>
              <w:bottom w:val="nil"/>
              <w:right w:val="single" w:sz="4" w:space="0" w:color="auto"/>
            </w:tcBorders>
            <w:shd w:val="clear" w:color="auto" w:fill="auto"/>
            <w:noWrap/>
            <w:vAlign w:val="center"/>
          </w:tcPr>
          <w:p w:rsidR="0046034E" w:rsidRPr="00B2534E" w:rsidRDefault="00D86C29" w:rsidP="00134F98">
            <w:pPr>
              <w:jc w:val="right"/>
              <w:rPr>
                <w:color w:val="000000"/>
              </w:rPr>
            </w:pPr>
            <w:r w:rsidRPr="00B2534E">
              <w:rPr>
                <w:color w:val="000000"/>
              </w:rPr>
              <w:t>1 500,00</w:t>
            </w:r>
          </w:p>
        </w:tc>
      </w:tr>
      <w:tr w:rsidR="0046034E" w:rsidRPr="00B2534E" w:rsidTr="00134F98">
        <w:trPr>
          <w:trHeight w:val="340"/>
        </w:trPr>
        <w:tc>
          <w:tcPr>
            <w:tcW w:w="3600" w:type="dxa"/>
            <w:gridSpan w:val="2"/>
            <w:tcBorders>
              <w:top w:val="nil"/>
              <w:left w:val="single" w:sz="4" w:space="0" w:color="auto"/>
              <w:bottom w:val="nil"/>
              <w:right w:val="single" w:sz="4" w:space="0" w:color="auto"/>
            </w:tcBorders>
            <w:shd w:val="clear" w:color="auto" w:fill="auto"/>
            <w:vAlign w:val="center"/>
          </w:tcPr>
          <w:p w:rsidR="0046034E" w:rsidRPr="00B2534E" w:rsidRDefault="0046034E" w:rsidP="00134F98">
            <w:pPr>
              <w:rPr>
                <w:color w:val="000000"/>
              </w:rPr>
            </w:pPr>
          </w:p>
        </w:tc>
        <w:tc>
          <w:tcPr>
            <w:tcW w:w="4940" w:type="dxa"/>
            <w:gridSpan w:val="2"/>
            <w:tcBorders>
              <w:top w:val="nil"/>
              <w:left w:val="nil"/>
              <w:bottom w:val="nil"/>
              <w:right w:val="single" w:sz="4" w:space="0" w:color="auto"/>
            </w:tcBorders>
            <w:shd w:val="clear" w:color="auto" w:fill="auto"/>
            <w:vAlign w:val="center"/>
          </w:tcPr>
          <w:p w:rsidR="0046034E" w:rsidRPr="00B2534E" w:rsidRDefault="0046034E" w:rsidP="00134F98">
            <w:pPr>
              <w:rPr>
                <w:color w:val="000000"/>
              </w:rPr>
            </w:pPr>
          </w:p>
        </w:tc>
        <w:tc>
          <w:tcPr>
            <w:tcW w:w="1234" w:type="dxa"/>
            <w:gridSpan w:val="2"/>
            <w:tcBorders>
              <w:top w:val="nil"/>
              <w:left w:val="nil"/>
              <w:bottom w:val="nil"/>
              <w:right w:val="single" w:sz="4" w:space="0" w:color="auto"/>
            </w:tcBorders>
            <w:shd w:val="clear" w:color="auto" w:fill="auto"/>
            <w:noWrap/>
            <w:vAlign w:val="center"/>
          </w:tcPr>
          <w:p w:rsidR="0046034E" w:rsidRPr="00B2534E" w:rsidRDefault="0046034E" w:rsidP="00134F98">
            <w:pPr>
              <w:jc w:val="right"/>
              <w:rPr>
                <w:color w:val="000000"/>
              </w:rPr>
            </w:pPr>
          </w:p>
        </w:tc>
      </w:tr>
      <w:tr w:rsidR="0046034E" w:rsidRPr="00B2534E" w:rsidTr="00134F98">
        <w:trPr>
          <w:trHeight w:val="340"/>
        </w:trPr>
        <w:tc>
          <w:tcPr>
            <w:tcW w:w="3600" w:type="dxa"/>
            <w:gridSpan w:val="2"/>
            <w:tcBorders>
              <w:top w:val="nil"/>
              <w:left w:val="single" w:sz="4" w:space="0" w:color="auto"/>
              <w:bottom w:val="nil"/>
              <w:right w:val="single" w:sz="4" w:space="0" w:color="auto"/>
            </w:tcBorders>
            <w:shd w:val="clear" w:color="auto" w:fill="auto"/>
            <w:vAlign w:val="center"/>
          </w:tcPr>
          <w:p w:rsidR="0046034E" w:rsidRPr="00B2534E" w:rsidRDefault="00D86C29" w:rsidP="00134F98">
            <w:pPr>
              <w:rPr>
                <w:color w:val="000000"/>
              </w:rPr>
            </w:pPr>
            <w:proofErr w:type="spellStart"/>
            <w:r w:rsidRPr="00B2534E">
              <w:rPr>
                <w:color w:val="000000"/>
              </w:rPr>
              <w:t>UniZen</w:t>
            </w:r>
            <w:proofErr w:type="spellEnd"/>
            <w:r w:rsidRPr="00B2534E">
              <w:rPr>
                <w:color w:val="000000"/>
              </w:rPr>
              <w:t xml:space="preserve"> s.r.o., PN</w:t>
            </w:r>
          </w:p>
        </w:tc>
        <w:tc>
          <w:tcPr>
            <w:tcW w:w="4940" w:type="dxa"/>
            <w:gridSpan w:val="2"/>
            <w:tcBorders>
              <w:top w:val="nil"/>
              <w:left w:val="nil"/>
              <w:bottom w:val="nil"/>
              <w:right w:val="single" w:sz="4" w:space="0" w:color="auto"/>
            </w:tcBorders>
            <w:shd w:val="clear" w:color="auto" w:fill="auto"/>
            <w:vAlign w:val="center"/>
          </w:tcPr>
          <w:p w:rsidR="0046034E" w:rsidRPr="00B2534E" w:rsidRDefault="00D86C29" w:rsidP="00134F98">
            <w:pPr>
              <w:rPr>
                <w:color w:val="000000"/>
              </w:rPr>
            </w:pPr>
            <w:r w:rsidRPr="00B2534E">
              <w:rPr>
                <w:color w:val="000000"/>
              </w:rPr>
              <w:t>Úprava webu</w:t>
            </w:r>
          </w:p>
        </w:tc>
        <w:tc>
          <w:tcPr>
            <w:tcW w:w="1234" w:type="dxa"/>
            <w:gridSpan w:val="2"/>
            <w:tcBorders>
              <w:top w:val="nil"/>
              <w:left w:val="nil"/>
              <w:bottom w:val="nil"/>
              <w:right w:val="single" w:sz="4" w:space="0" w:color="auto"/>
            </w:tcBorders>
            <w:shd w:val="clear" w:color="auto" w:fill="auto"/>
            <w:noWrap/>
            <w:vAlign w:val="center"/>
          </w:tcPr>
          <w:p w:rsidR="0046034E" w:rsidRPr="00B2534E" w:rsidRDefault="00D86C29" w:rsidP="00134F98">
            <w:pPr>
              <w:jc w:val="right"/>
              <w:rPr>
                <w:color w:val="000000"/>
              </w:rPr>
            </w:pPr>
            <w:r w:rsidRPr="00B2534E">
              <w:rPr>
                <w:color w:val="000000"/>
              </w:rPr>
              <w:t>2 000,00</w:t>
            </w:r>
          </w:p>
        </w:tc>
      </w:tr>
      <w:tr w:rsidR="0046034E" w:rsidRPr="00B2534E" w:rsidTr="00134F98">
        <w:trPr>
          <w:trHeight w:val="340"/>
        </w:trPr>
        <w:tc>
          <w:tcPr>
            <w:tcW w:w="3600" w:type="dxa"/>
            <w:gridSpan w:val="2"/>
            <w:tcBorders>
              <w:top w:val="nil"/>
              <w:left w:val="single" w:sz="4" w:space="0" w:color="auto"/>
              <w:bottom w:val="nil"/>
              <w:right w:val="single" w:sz="4" w:space="0" w:color="auto"/>
            </w:tcBorders>
            <w:shd w:val="clear" w:color="auto" w:fill="auto"/>
            <w:vAlign w:val="center"/>
          </w:tcPr>
          <w:p w:rsidR="0046034E" w:rsidRPr="00B2534E" w:rsidRDefault="0046034E" w:rsidP="00134F98">
            <w:pPr>
              <w:rPr>
                <w:color w:val="000000"/>
              </w:rPr>
            </w:pPr>
          </w:p>
        </w:tc>
        <w:tc>
          <w:tcPr>
            <w:tcW w:w="4940" w:type="dxa"/>
            <w:gridSpan w:val="2"/>
            <w:tcBorders>
              <w:top w:val="nil"/>
              <w:left w:val="nil"/>
              <w:bottom w:val="nil"/>
              <w:right w:val="single" w:sz="4" w:space="0" w:color="auto"/>
            </w:tcBorders>
            <w:shd w:val="clear" w:color="auto" w:fill="auto"/>
            <w:vAlign w:val="center"/>
          </w:tcPr>
          <w:p w:rsidR="0046034E" w:rsidRPr="00B2534E" w:rsidRDefault="0046034E" w:rsidP="00134F98">
            <w:pPr>
              <w:rPr>
                <w:color w:val="000000"/>
              </w:rPr>
            </w:pPr>
          </w:p>
        </w:tc>
        <w:tc>
          <w:tcPr>
            <w:tcW w:w="1234" w:type="dxa"/>
            <w:gridSpan w:val="2"/>
            <w:tcBorders>
              <w:top w:val="nil"/>
              <w:left w:val="nil"/>
              <w:bottom w:val="nil"/>
              <w:right w:val="single" w:sz="4" w:space="0" w:color="auto"/>
            </w:tcBorders>
            <w:shd w:val="clear" w:color="auto" w:fill="auto"/>
            <w:noWrap/>
            <w:vAlign w:val="center"/>
          </w:tcPr>
          <w:p w:rsidR="0046034E" w:rsidRPr="00B2534E" w:rsidRDefault="0046034E" w:rsidP="00134F98">
            <w:pPr>
              <w:jc w:val="right"/>
              <w:rPr>
                <w:color w:val="000000"/>
              </w:rPr>
            </w:pPr>
          </w:p>
        </w:tc>
      </w:tr>
      <w:tr w:rsidR="0046034E" w:rsidRPr="00B2534E" w:rsidTr="00134F98">
        <w:trPr>
          <w:trHeight w:val="340"/>
        </w:trPr>
        <w:tc>
          <w:tcPr>
            <w:tcW w:w="3600" w:type="dxa"/>
            <w:gridSpan w:val="2"/>
            <w:tcBorders>
              <w:top w:val="nil"/>
              <w:left w:val="single" w:sz="4" w:space="0" w:color="auto"/>
              <w:bottom w:val="nil"/>
              <w:right w:val="single" w:sz="4" w:space="0" w:color="auto"/>
            </w:tcBorders>
            <w:shd w:val="clear" w:color="auto" w:fill="auto"/>
            <w:vAlign w:val="center"/>
          </w:tcPr>
          <w:p w:rsidR="0046034E" w:rsidRPr="00B2534E" w:rsidRDefault="00D86C29" w:rsidP="00134F98">
            <w:pPr>
              <w:rPr>
                <w:color w:val="000000"/>
              </w:rPr>
            </w:pPr>
            <w:r w:rsidRPr="00B2534E">
              <w:rPr>
                <w:color w:val="000000"/>
              </w:rPr>
              <w:t>WEBPRINT s.r.o., TN</w:t>
            </w:r>
          </w:p>
        </w:tc>
        <w:tc>
          <w:tcPr>
            <w:tcW w:w="4940" w:type="dxa"/>
            <w:gridSpan w:val="2"/>
            <w:tcBorders>
              <w:top w:val="nil"/>
              <w:left w:val="nil"/>
              <w:bottom w:val="nil"/>
              <w:right w:val="single" w:sz="4" w:space="0" w:color="auto"/>
            </w:tcBorders>
            <w:shd w:val="clear" w:color="auto" w:fill="auto"/>
            <w:vAlign w:val="center"/>
          </w:tcPr>
          <w:p w:rsidR="0046034E" w:rsidRPr="00B2534E" w:rsidRDefault="00D86C29" w:rsidP="00134F98">
            <w:pPr>
              <w:rPr>
                <w:color w:val="000000"/>
              </w:rPr>
            </w:pPr>
            <w:r w:rsidRPr="00B2534E">
              <w:rPr>
                <w:color w:val="000000"/>
              </w:rPr>
              <w:t>Tlač brožúr</w:t>
            </w:r>
          </w:p>
        </w:tc>
        <w:tc>
          <w:tcPr>
            <w:tcW w:w="1234" w:type="dxa"/>
            <w:gridSpan w:val="2"/>
            <w:tcBorders>
              <w:top w:val="nil"/>
              <w:left w:val="nil"/>
              <w:bottom w:val="nil"/>
              <w:right w:val="single" w:sz="4" w:space="0" w:color="auto"/>
            </w:tcBorders>
            <w:shd w:val="clear" w:color="auto" w:fill="auto"/>
            <w:noWrap/>
            <w:vAlign w:val="center"/>
          </w:tcPr>
          <w:p w:rsidR="0046034E" w:rsidRPr="00B2534E" w:rsidRDefault="00D86C29" w:rsidP="00134F98">
            <w:pPr>
              <w:jc w:val="right"/>
              <w:rPr>
                <w:color w:val="000000"/>
              </w:rPr>
            </w:pPr>
            <w:r w:rsidRPr="00B2534E">
              <w:rPr>
                <w:color w:val="000000"/>
              </w:rPr>
              <w:t>330,00</w:t>
            </w:r>
          </w:p>
        </w:tc>
      </w:tr>
      <w:tr w:rsidR="0046034E" w:rsidRPr="00B2534E" w:rsidTr="00134F98">
        <w:trPr>
          <w:trHeight w:val="340"/>
        </w:trPr>
        <w:tc>
          <w:tcPr>
            <w:tcW w:w="3600" w:type="dxa"/>
            <w:gridSpan w:val="2"/>
            <w:tcBorders>
              <w:top w:val="nil"/>
              <w:left w:val="single" w:sz="4" w:space="0" w:color="auto"/>
              <w:bottom w:val="nil"/>
              <w:right w:val="single" w:sz="4" w:space="0" w:color="auto"/>
            </w:tcBorders>
            <w:shd w:val="clear" w:color="auto" w:fill="auto"/>
            <w:vAlign w:val="center"/>
          </w:tcPr>
          <w:p w:rsidR="0046034E" w:rsidRPr="00B2534E" w:rsidRDefault="0046034E" w:rsidP="00134F98">
            <w:pPr>
              <w:rPr>
                <w:color w:val="000000"/>
              </w:rPr>
            </w:pPr>
          </w:p>
        </w:tc>
        <w:tc>
          <w:tcPr>
            <w:tcW w:w="4940" w:type="dxa"/>
            <w:gridSpan w:val="2"/>
            <w:tcBorders>
              <w:top w:val="nil"/>
              <w:left w:val="nil"/>
              <w:bottom w:val="nil"/>
              <w:right w:val="single" w:sz="4" w:space="0" w:color="auto"/>
            </w:tcBorders>
            <w:shd w:val="clear" w:color="auto" w:fill="auto"/>
            <w:vAlign w:val="center"/>
          </w:tcPr>
          <w:p w:rsidR="0046034E" w:rsidRPr="00B2534E" w:rsidRDefault="0046034E" w:rsidP="00134F98">
            <w:pPr>
              <w:rPr>
                <w:color w:val="000000"/>
              </w:rPr>
            </w:pPr>
          </w:p>
        </w:tc>
        <w:tc>
          <w:tcPr>
            <w:tcW w:w="1234" w:type="dxa"/>
            <w:gridSpan w:val="2"/>
            <w:tcBorders>
              <w:top w:val="nil"/>
              <w:left w:val="nil"/>
              <w:bottom w:val="nil"/>
              <w:right w:val="single" w:sz="4" w:space="0" w:color="auto"/>
            </w:tcBorders>
            <w:shd w:val="clear" w:color="auto" w:fill="auto"/>
            <w:noWrap/>
            <w:vAlign w:val="center"/>
          </w:tcPr>
          <w:p w:rsidR="0046034E" w:rsidRPr="00B2534E" w:rsidRDefault="0046034E" w:rsidP="00134F98">
            <w:pPr>
              <w:jc w:val="right"/>
              <w:rPr>
                <w:color w:val="000000"/>
              </w:rPr>
            </w:pPr>
          </w:p>
        </w:tc>
      </w:tr>
      <w:tr w:rsidR="0046034E" w:rsidRPr="00B2534E" w:rsidTr="00134F98">
        <w:trPr>
          <w:trHeight w:val="340"/>
        </w:trPr>
        <w:tc>
          <w:tcPr>
            <w:tcW w:w="3600" w:type="dxa"/>
            <w:gridSpan w:val="2"/>
            <w:tcBorders>
              <w:top w:val="nil"/>
              <w:left w:val="single" w:sz="4" w:space="0" w:color="auto"/>
              <w:bottom w:val="nil"/>
              <w:right w:val="single" w:sz="4" w:space="0" w:color="auto"/>
            </w:tcBorders>
            <w:shd w:val="clear" w:color="auto" w:fill="auto"/>
            <w:vAlign w:val="center"/>
          </w:tcPr>
          <w:p w:rsidR="0046034E" w:rsidRPr="00B2534E" w:rsidRDefault="00D86C29" w:rsidP="00134F98">
            <w:pPr>
              <w:rPr>
                <w:color w:val="000000"/>
              </w:rPr>
            </w:pPr>
            <w:r w:rsidRPr="00B2534E">
              <w:rPr>
                <w:color w:val="000000"/>
              </w:rPr>
              <w:t>Ing. Juraj Majerský, TN</w:t>
            </w:r>
          </w:p>
        </w:tc>
        <w:tc>
          <w:tcPr>
            <w:tcW w:w="4940" w:type="dxa"/>
            <w:gridSpan w:val="2"/>
            <w:tcBorders>
              <w:top w:val="nil"/>
              <w:left w:val="nil"/>
              <w:bottom w:val="nil"/>
              <w:right w:val="single" w:sz="4" w:space="0" w:color="auto"/>
            </w:tcBorders>
            <w:shd w:val="clear" w:color="auto" w:fill="auto"/>
            <w:vAlign w:val="center"/>
          </w:tcPr>
          <w:p w:rsidR="0046034E" w:rsidRPr="00B2534E" w:rsidRDefault="00D86C29" w:rsidP="00134F98">
            <w:pPr>
              <w:rPr>
                <w:color w:val="000000"/>
              </w:rPr>
            </w:pPr>
            <w:r w:rsidRPr="00B2534E">
              <w:rPr>
                <w:color w:val="000000"/>
              </w:rPr>
              <w:t>Licenčná zmluva</w:t>
            </w:r>
          </w:p>
        </w:tc>
        <w:tc>
          <w:tcPr>
            <w:tcW w:w="1234" w:type="dxa"/>
            <w:gridSpan w:val="2"/>
            <w:tcBorders>
              <w:top w:val="nil"/>
              <w:left w:val="nil"/>
              <w:bottom w:val="nil"/>
              <w:right w:val="single" w:sz="4" w:space="0" w:color="auto"/>
            </w:tcBorders>
            <w:shd w:val="clear" w:color="auto" w:fill="auto"/>
            <w:noWrap/>
            <w:vAlign w:val="center"/>
          </w:tcPr>
          <w:p w:rsidR="0046034E" w:rsidRPr="00B2534E" w:rsidRDefault="00D86C29" w:rsidP="00134F98">
            <w:pPr>
              <w:jc w:val="right"/>
              <w:rPr>
                <w:color w:val="000000"/>
              </w:rPr>
            </w:pPr>
            <w:r w:rsidRPr="00B2534E">
              <w:rPr>
                <w:color w:val="000000"/>
              </w:rPr>
              <w:t>1 320,00</w:t>
            </w:r>
          </w:p>
        </w:tc>
      </w:tr>
      <w:tr w:rsidR="0046034E" w:rsidRPr="00014CFB" w:rsidTr="00134F98">
        <w:trPr>
          <w:trHeight w:val="340"/>
        </w:trPr>
        <w:tc>
          <w:tcPr>
            <w:tcW w:w="3600" w:type="dxa"/>
            <w:gridSpan w:val="2"/>
            <w:tcBorders>
              <w:top w:val="nil"/>
              <w:left w:val="single" w:sz="4" w:space="0" w:color="auto"/>
              <w:bottom w:val="single" w:sz="4" w:space="0" w:color="auto"/>
              <w:right w:val="single" w:sz="4" w:space="0" w:color="auto"/>
            </w:tcBorders>
            <w:shd w:val="clear" w:color="auto" w:fill="auto"/>
            <w:vAlign w:val="center"/>
          </w:tcPr>
          <w:p w:rsidR="0046034E" w:rsidRPr="00B2534E" w:rsidRDefault="0046034E" w:rsidP="00134F98">
            <w:pPr>
              <w:rPr>
                <w:color w:val="000000"/>
              </w:rPr>
            </w:pPr>
          </w:p>
        </w:tc>
        <w:tc>
          <w:tcPr>
            <w:tcW w:w="4940" w:type="dxa"/>
            <w:gridSpan w:val="2"/>
            <w:tcBorders>
              <w:top w:val="nil"/>
              <w:left w:val="nil"/>
              <w:bottom w:val="single" w:sz="4" w:space="0" w:color="auto"/>
              <w:right w:val="single" w:sz="4" w:space="0" w:color="auto"/>
            </w:tcBorders>
            <w:shd w:val="clear" w:color="auto" w:fill="auto"/>
            <w:vAlign w:val="center"/>
          </w:tcPr>
          <w:p w:rsidR="0046034E" w:rsidRPr="00B2534E" w:rsidRDefault="0046034E" w:rsidP="00134F98">
            <w:pPr>
              <w:rPr>
                <w:color w:val="000000"/>
              </w:rPr>
            </w:pPr>
          </w:p>
        </w:tc>
        <w:tc>
          <w:tcPr>
            <w:tcW w:w="1234" w:type="dxa"/>
            <w:gridSpan w:val="2"/>
            <w:tcBorders>
              <w:top w:val="nil"/>
              <w:left w:val="nil"/>
              <w:bottom w:val="single" w:sz="4" w:space="0" w:color="auto"/>
              <w:right w:val="single" w:sz="4" w:space="0" w:color="auto"/>
            </w:tcBorders>
            <w:shd w:val="clear" w:color="auto" w:fill="auto"/>
            <w:noWrap/>
            <w:vAlign w:val="center"/>
          </w:tcPr>
          <w:p w:rsidR="0046034E" w:rsidRPr="00B2534E" w:rsidRDefault="0046034E" w:rsidP="00134F98">
            <w:pPr>
              <w:jc w:val="right"/>
              <w:rPr>
                <w:color w:val="000000"/>
              </w:rPr>
            </w:pPr>
          </w:p>
        </w:tc>
      </w:tr>
    </w:tbl>
    <w:p w:rsidR="0046034E" w:rsidRDefault="0046034E" w:rsidP="0046034E">
      <w:pPr>
        <w:rPr>
          <w:sz w:val="16"/>
        </w:rPr>
      </w:pPr>
    </w:p>
    <w:p w:rsidR="00D86C29" w:rsidRDefault="00D86C29" w:rsidP="0046034E">
      <w:pPr>
        <w:rPr>
          <w:sz w:val="16"/>
        </w:rPr>
      </w:pPr>
    </w:p>
    <w:p w:rsidR="00B2534E" w:rsidRDefault="00B2534E" w:rsidP="0046034E">
      <w:pPr>
        <w:rPr>
          <w:sz w:val="16"/>
        </w:rPr>
      </w:pPr>
    </w:p>
    <w:p w:rsidR="0046034E" w:rsidRDefault="0046034E" w:rsidP="0046034E"/>
    <w:tbl>
      <w:tblPr>
        <w:tblW w:w="8480" w:type="dxa"/>
        <w:tblInd w:w="55" w:type="dxa"/>
        <w:tblCellMar>
          <w:left w:w="70" w:type="dxa"/>
          <w:right w:w="70" w:type="dxa"/>
        </w:tblCellMar>
        <w:tblLook w:val="04A0" w:firstRow="1" w:lastRow="0" w:firstColumn="1" w:lastColumn="0" w:noHBand="0" w:noVBand="1"/>
      </w:tblPr>
      <w:tblGrid>
        <w:gridCol w:w="860"/>
        <w:gridCol w:w="6280"/>
        <w:gridCol w:w="1460"/>
      </w:tblGrid>
      <w:tr w:rsidR="0046034E" w:rsidRPr="00E47907" w:rsidTr="00134F98">
        <w:trPr>
          <w:trHeight w:val="31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34E" w:rsidRPr="00E47907" w:rsidRDefault="0046034E" w:rsidP="00134F98">
            <w:pPr>
              <w:rPr>
                <w:b/>
                <w:bCs/>
                <w:color w:val="000000"/>
              </w:rPr>
            </w:pPr>
            <w:r w:rsidRPr="00E47907">
              <w:rPr>
                <w:b/>
                <w:bCs/>
                <w:color w:val="000000"/>
              </w:rPr>
              <w:t>Účet</w:t>
            </w:r>
          </w:p>
        </w:tc>
        <w:tc>
          <w:tcPr>
            <w:tcW w:w="6280" w:type="dxa"/>
            <w:tcBorders>
              <w:top w:val="single" w:sz="4" w:space="0" w:color="auto"/>
              <w:left w:val="nil"/>
              <w:bottom w:val="single" w:sz="4" w:space="0" w:color="auto"/>
              <w:right w:val="single" w:sz="4" w:space="0" w:color="auto"/>
            </w:tcBorders>
            <w:shd w:val="clear" w:color="auto" w:fill="auto"/>
            <w:noWrap/>
            <w:vAlign w:val="bottom"/>
            <w:hideMark/>
          </w:tcPr>
          <w:p w:rsidR="0046034E" w:rsidRPr="00E47907" w:rsidRDefault="0046034E" w:rsidP="00134F98">
            <w:pPr>
              <w:rPr>
                <w:b/>
                <w:bCs/>
                <w:color w:val="000000"/>
              </w:rPr>
            </w:pPr>
            <w:r w:rsidRPr="00E47907">
              <w:rPr>
                <w:b/>
                <w:bCs/>
                <w:color w:val="000000"/>
              </w:rPr>
              <w:t>Názov</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46034E" w:rsidRPr="00E47907" w:rsidRDefault="0046034E" w:rsidP="00134F98">
            <w:pPr>
              <w:jc w:val="center"/>
              <w:rPr>
                <w:b/>
                <w:bCs/>
                <w:color w:val="000000"/>
              </w:rPr>
            </w:pPr>
            <w:r w:rsidRPr="00E47907">
              <w:rPr>
                <w:b/>
                <w:bCs/>
                <w:color w:val="000000"/>
              </w:rPr>
              <w:t>Suma v €</w:t>
            </w:r>
          </w:p>
        </w:tc>
      </w:tr>
      <w:tr w:rsidR="0046034E" w:rsidTr="00130BB1">
        <w:trPr>
          <w:trHeight w:val="31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46034E" w:rsidRPr="00E47907" w:rsidRDefault="0046034E" w:rsidP="00134F98">
            <w:pPr>
              <w:jc w:val="right"/>
              <w:rPr>
                <w:color w:val="000000"/>
              </w:rPr>
            </w:pPr>
            <w:r w:rsidRPr="00E47907">
              <w:rPr>
                <w:color w:val="000000"/>
              </w:rPr>
              <w:t>549</w:t>
            </w:r>
            <w:r>
              <w:rPr>
                <w:color w:val="000000"/>
              </w:rPr>
              <w:t>1</w:t>
            </w:r>
            <w:r w:rsidRPr="00E47907">
              <w:rPr>
                <w:color w:val="000000"/>
              </w:rPr>
              <w:t>00</w:t>
            </w:r>
          </w:p>
        </w:tc>
        <w:tc>
          <w:tcPr>
            <w:tcW w:w="6280" w:type="dxa"/>
            <w:tcBorders>
              <w:top w:val="nil"/>
              <w:left w:val="nil"/>
              <w:bottom w:val="single" w:sz="4" w:space="0" w:color="auto"/>
              <w:right w:val="single" w:sz="4" w:space="0" w:color="auto"/>
            </w:tcBorders>
            <w:shd w:val="clear" w:color="auto" w:fill="auto"/>
            <w:noWrap/>
            <w:vAlign w:val="bottom"/>
            <w:hideMark/>
          </w:tcPr>
          <w:p w:rsidR="0046034E" w:rsidRPr="00E47907" w:rsidRDefault="0046034E" w:rsidP="00134F98">
            <w:pPr>
              <w:rPr>
                <w:color w:val="000000"/>
              </w:rPr>
            </w:pPr>
            <w:r w:rsidRPr="00E47907">
              <w:rPr>
                <w:color w:val="000000"/>
              </w:rPr>
              <w:t>Iné ostatné náklady - poplatky, vedenie konta</w:t>
            </w:r>
          </w:p>
        </w:tc>
        <w:tc>
          <w:tcPr>
            <w:tcW w:w="1460" w:type="dxa"/>
            <w:tcBorders>
              <w:top w:val="nil"/>
              <w:left w:val="nil"/>
              <w:bottom w:val="single" w:sz="4" w:space="0" w:color="auto"/>
              <w:right w:val="single" w:sz="4" w:space="0" w:color="auto"/>
            </w:tcBorders>
            <w:shd w:val="clear" w:color="auto" w:fill="auto"/>
            <w:noWrap/>
            <w:vAlign w:val="bottom"/>
          </w:tcPr>
          <w:p w:rsidR="0046034E" w:rsidRDefault="00B2534E" w:rsidP="00134F98">
            <w:pPr>
              <w:jc w:val="right"/>
              <w:rPr>
                <w:color w:val="000000"/>
              </w:rPr>
            </w:pPr>
            <w:r>
              <w:rPr>
                <w:color w:val="000000"/>
              </w:rPr>
              <w:t>370,40</w:t>
            </w:r>
          </w:p>
        </w:tc>
      </w:tr>
    </w:tbl>
    <w:p w:rsidR="0046034E" w:rsidRDefault="0046034E" w:rsidP="0046034E"/>
    <w:tbl>
      <w:tblPr>
        <w:tblW w:w="8576" w:type="dxa"/>
        <w:tblInd w:w="55" w:type="dxa"/>
        <w:tblCellMar>
          <w:left w:w="70" w:type="dxa"/>
          <w:right w:w="70" w:type="dxa"/>
        </w:tblCellMar>
        <w:tblLook w:val="04A0" w:firstRow="1" w:lastRow="0" w:firstColumn="1" w:lastColumn="0" w:noHBand="0" w:noVBand="1"/>
      </w:tblPr>
      <w:tblGrid>
        <w:gridCol w:w="860"/>
        <w:gridCol w:w="6396"/>
        <w:gridCol w:w="1460"/>
      </w:tblGrid>
      <w:tr w:rsidR="0046034E" w:rsidRPr="00014CFB" w:rsidTr="00134F98">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34E" w:rsidRPr="00014CFB" w:rsidRDefault="0046034E" w:rsidP="00134F98">
            <w:pPr>
              <w:rPr>
                <w:b/>
                <w:bCs/>
                <w:color w:val="000000"/>
              </w:rPr>
            </w:pPr>
            <w:r w:rsidRPr="00014CFB">
              <w:rPr>
                <w:b/>
                <w:bCs/>
                <w:color w:val="000000"/>
              </w:rPr>
              <w:t>Účet</w:t>
            </w:r>
          </w:p>
        </w:tc>
        <w:tc>
          <w:tcPr>
            <w:tcW w:w="6396" w:type="dxa"/>
            <w:tcBorders>
              <w:top w:val="single" w:sz="4" w:space="0" w:color="auto"/>
              <w:left w:val="nil"/>
              <w:bottom w:val="single" w:sz="4" w:space="0" w:color="auto"/>
              <w:right w:val="single" w:sz="4" w:space="0" w:color="auto"/>
            </w:tcBorders>
            <w:shd w:val="clear" w:color="auto" w:fill="auto"/>
            <w:noWrap/>
            <w:vAlign w:val="bottom"/>
            <w:hideMark/>
          </w:tcPr>
          <w:p w:rsidR="0046034E" w:rsidRPr="00014CFB" w:rsidRDefault="0046034E" w:rsidP="00134F98">
            <w:pPr>
              <w:rPr>
                <w:b/>
                <w:bCs/>
                <w:color w:val="000000"/>
              </w:rPr>
            </w:pPr>
            <w:r w:rsidRPr="00014CFB">
              <w:rPr>
                <w:b/>
                <w:bCs/>
                <w:color w:val="000000"/>
              </w:rPr>
              <w:t>Názov</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46034E" w:rsidRPr="00014CFB" w:rsidRDefault="0046034E" w:rsidP="00134F98">
            <w:pPr>
              <w:jc w:val="center"/>
              <w:rPr>
                <w:b/>
                <w:bCs/>
                <w:color w:val="000000"/>
              </w:rPr>
            </w:pPr>
            <w:r w:rsidRPr="00014CFB">
              <w:rPr>
                <w:b/>
                <w:bCs/>
                <w:color w:val="000000"/>
              </w:rPr>
              <w:t>Suma v €</w:t>
            </w:r>
          </w:p>
        </w:tc>
      </w:tr>
      <w:tr w:rsidR="0046034E" w:rsidRPr="00014CFB" w:rsidTr="00134F98">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6034E" w:rsidRPr="00014CFB" w:rsidRDefault="0046034E" w:rsidP="00134F98">
            <w:pPr>
              <w:jc w:val="center"/>
              <w:rPr>
                <w:color w:val="000000"/>
              </w:rPr>
            </w:pPr>
            <w:r w:rsidRPr="00014CFB">
              <w:rPr>
                <w:color w:val="000000"/>
              </w:rPr>
              <w:t>562</w:t>
            </w:r>
            <w:r>
              <w:rPr>
                <w:color w:val="000000"/>
              </w:rPr>
              <w:t>1</w:t>
            </w:r>
            <w:r w:rsidRPr="00014CFB">
              <w:rPr>
                <w:color w:val="000000"/>
              </w:rPr>
              <w:t>00</w:t>
            </w:r>
          </w:p>
        </w:tc>
        <w:tc>
          <w:tcPr>
            <w:tcW w:w="6396" w:type="dxa"/>
            <w:tcBorders>
              <w:top w:val="nil"/>
              <w:left w:val="nil"/>
              <w:bottom w:val="single" w:sz="4" w:space="0" w:color="auto"/>
              <w:right w:val="single" w:sz="4" w:space="0" w:color="auto"/>
            </w:tcBorders>
            <w:shd w:val="clear" w:color="auto" w:fill="auto"/>
            <w:noWrap/>
            <w:vAlign w:val="bottom"/>
            <w:hideMark/>
          </w:tcPr>
          <w:p w:rsidR="0046034E" w:rsidRPr="00B2534E" w:rsidRDefault="0046034E" w:rsidP="00134F98">
            <w:pPr>
              <w:rPr>
                <w:color w:val="000000"/>
              </w:rPr>
            </w:pPr>
            <w:r w:rsidRPr="00B2534E">
              <w:rPr>
                <w:color w:val="000000"/>
              </w:rPr>
              <w:t>Poskytnuté príspevky iným účtovným jednotkám-členské KOCR</w:t>
            </w:r>
          </w:p>
        </w:tc>
        <w:tc>
          <w:tcPr>
            <w:tcW w:w="1460" w:type="dxa"/>
            <w:tcBorders>
              <w:top w:val="nil"/>
              <w:left w:val="nil"/>
              <w:bottom w:val="single" w:sz="4" w:space="0" w:color="auto"/>
              <w:right w:val="single" w:sz="4" w:space="0" w:color="auto"/>
            </w:tcBorders>
            <w:shd w:val="clear" w:color="auto" w:fill="auto"/>
            <w:noWrap/>
            <w:vAlign w:val="center"/>
            <w:hideMark/>
          </w:tcPr>
          <w:p w:rsidR="0046034E" w:rsidRPr="00B2534E" w:rsidRDefault="00130BB1" w:rsidP="00130BB1">
            <w:pPr>
              <w:jc w:val="right"/>
              <w:rPr>
                <w:color w:val="000000"/>
              </w:rPr>
            </w:pPr>
            <w:r w:rsidRPr="00B2534E">
              <w:rPr>
                <w:color w:val="000000"/>
              </w:rPr>
              <w:t>9</w:t>
            </w:r>
            <w:r w:rsidR="0046034E" w:rsidRPr="00B2534E">
              <w:rPr>
                <w:color w:val="000000"/>
              </w:rPr>
              <w:t xml:space="preserve"> </w:t>
            </w:r>
            <w:r w:rsidRPr="00B2534E">
              <w:rPr>
                <w:color w:val="000000"/>
              </w:rPr>
              <w:t>500</w:t>
            </w:r>
            <w:r w:rsidR="0046034E" w:rsidRPr="00B2534E">
              <w:rPr>
                <w:color w:val="000000"/>
              </w:rPr>
              <w:t>,00</w:t>
            </w:r>
          </w:p>
        </w:tc>
      </w:tr>
    </w:tbl>
    <w:p w:rsidR="0046034E" w:rsidRDefault="0046034E" w:rsidP="0046034E">
      <w:pPr>
        <w:pStyle w:val="Nadpis1"/>
        <w:numPr>
          <w:ilvl w:val="0"/>
          <w:numId w:val="0"/>
        </w:numPr>
        <w:ind w:left="717"/>
      </w:pPr>
      <w:bookmarkStart w:id="5" w:name="_Toc389565183"/>
    </w:p>
    <w:p w:rsidR="0046034E" w:rsidRPr="0046034E" w:rsidRDefault="0046034E" w:rsidP="0046034E"/>
    <w:p w:rsidR="00E66657" w:rsidRDefault="00E66657" w:rsidP="00E66657">
      <w:pPr>
        <w:pStyle w:val="Nadpis1"/>
        <w:numPr>
          <w:ilvl w:val="0"/>
          <w:numId w:val="0"/>
        </w:numPr>
        <w:ind w:left="717"/>
      </w:pPr>
    </w:p>
    <w:p w:rsidR="005F76FF" w:rsidRPr="005F76FF" w:rsidRDefault="005F76FF" w:rsidP="005F76FF"/>
    <w:p w:rsidR="0046034E" w:rsidRPr="006571F0" w:rsidRDefault="0046034E" w:rsidP="0046034E">
      <w:pPr>
        <w:pStyle w:val="Nadpis1"/>
      </w:pPr>
      <w:r w:rsidRPr="006571F0">
        <w:t>Prehľad rozsahu príjmov (výnosov) v členení podľa zdrojov</w:t>
      </w:r>
      <w:bookmarkEnd w:id="5"/>
    </w:p>
    <w:p w:rsidR="0046034E" w:rsidRPr="00822353" w:rsidRDefault="0046034E" w:rsidP="0046034E"/>
    <w:p w:rsidR="0046034E" w:rsidRDefault="0046034E" w:rsidP="0046034E">
      <w:pPr>
        <w:numPr>
          <w:ilvl w:val="0"/>
          <w:numId w:val="6"/>
        </w:numPr>
        <w:jc w:val="both"/>
        <w:rPr>
          <w:b/>
        </w:rPr>
      </w:pPr>
      <w:r>
        <w:rPr>
          <w:b/>
        </w:rPr>
        <w:t>Prehľad tržieb za vlastné výkony a tovar</w:t>
      </w:r>
    </w:p>
    <w:p w:rsidR="0046034E" w:rsidRPr="00E47907" w:rsidRDefault="0046034E" w:rsidP="0046034E">
      <w:pPr>
        <w:ind w:left="360"/>
        <w:jc w:val="both"/>
        <w:rPr>
          <w:b/>
          <w:sz w:val="12"/>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1453"/>
        <w:gridCol w:w="1666"/>
        <w:gridCol w:w="1453"/>
        <w:gridCol w:w="1736"/>
      </w:tblGrid>
      <w:tr w:rsidR="0046034E" w:rsidRPr="00410346" w:rsidTr="00134F98">
        <w:trPr>
          <w:cantSplit/>
          <w:trHeight w:hRule="exact" w:val="600"/>
          <w:jc w:val="center"/>
        </w:trPr>
        <w:tc>
          <w:tcPr>
            <w:tcW w:w="2977" w:type="dxa"/>
            <w:vMerge w:val="restart"/>
          </w:tcPr>
          <w:p w:rsidR="0046034E" w:rsidRPr="00410346" w:rsidRDefault="0046034E" w:rsidP="00134F98">
            <w:pPr>
              <w:snapToGrid w:val="0"/>
              <w:jc w:val="center"/>
            </w:pPr>
          </w:p>
        </w:tc>
        <w:tc>
          <w:tcPr>
            <w:tcW w:w="3119" w:type="dxa"/>
            <w:gridSpan w:val="2"/>
          </w:tcPr>
          <w:p w:rsidR="0046034E" w:rsidRPr="00410346" w:rsidRDefault="0046034E" w:rsidP="00134F98">
            <w:pPr>
              <w:snapToGrid w:val="0"/>
              <w:jc w:val="center"/>
              <w:rPr>
                <w:b/>
                <w:color w:val="FF0000"/>
              </w:rPr>
            </w:pPr>
            <w:r w:rsidRPr="00410346">
              <w:rPr>
                <w:b/>
              </w:rPr>
              <w:t>Bežné účtovné obdobie</w:t>
            </w:r>
          </w:p>
        </w:tc>
        <w:tc>
          <w:tcPr>
            <w:tcW w:w="3189" w:type="dxa"/>
            <w:gridSpan w:val="2"/>
          </w:tcPr>
          <w:p w:rsidR="0046034E" w:rsidRPr="00410346" w:rsidRDefault="0046034E" w:rsidP="00134F98">
            <w:pPr>
              <w:snapToGrid w:val="0"/>
              <w:jc w:val="center"/>
              <w:rPr>
                <w:b/>
                <w:color w:val="FF0000"/>
              </w:rPr>
            </w:pPr>
            <w:r w:rsidRPr="00410346">
              <w:rPr>
                <w:b/>
              </w:rPr>
              <w:t>Bezprostredne predchádzajúce účtovné obdobie</w:t>
            </w:r>
          </w:p>
        </w:tc>
      </w:tr>
      <w:tr w:rsidR="0046034E" w:rsidRPr="00410346" w:rsidTr="00134F98">
        <w:trPr>
          <w:cantSplit/>
          <w:jc w:val="center"/>
        </w:trPr>
        <w:tc>
          <w:tcPr>
            <w:tcW w:w="2977" w:type="dxa"/>
            <w:vMerge/>
          </w:tcPr>
          <w:p w:rsidR="0046034E" w:rsidRPr="00410346" w:rsidRDefault="0046034E" w:rsidP="00134F98">
            <w:pPr>
              <w:snapToGrid w:val="0"/>
            </w:pPr>
          </w:p>
        </w:tc>
        <w:tc>
          <w:tcPr>
            <w:tcW w:w="1453" w:type="dxa"/>
          </w:tcPr>
          <w:p w:rsidR="0046034E" w:rsidRPr="00410346" w:rsidRDefault="0046034E" w:rsidP="00134F98">
            <w:pPr>
              <w:snapToGrid w:val="0"/>
              <w:jc w:val="center"/>
              <w:rPr>
                <w:b/>
              </w:rPr>
            </w:pPr>
            <w:r w:rsidRPr="00410346">
              <w:rPr>
                <w:b/>
              </w:rPr>
              <w:t>Hlavná činnosť v €</w:t>
            </w:r>
          </w:p>
        </w:tc>
        <w:tc>
          <w:tcPr>
            <w:tcW w:w="1666" w:type="dxa"/>
          </w:tcPr>
          <w:p w:rsidR="0046034E" w:rsidRPr="00410346" w:rsidRDefault="0046034E" w:rsidP="00134F98">
            <w:pPr>
              <w:snapToGrid w:val="0"/>
              <w:jc w:val="center"/>
              <w:rPr>
                <w:b/>
              </w:rPr>
            </w:pPr>
            <w:r w:rsidRPr="00410346">
              <w:rPr>
                <w:b/>
              </w:rPr>
              <w:t>Podnikateľská činnosť v €</w:t>
            </w:r>
          </w:p>
        </w:tc>
        <w:tc>
          <w:tcPr>
            <w:tcW w:w="1453" w:type="dxa"/>
          </w:tcPr>
          <w:p w:rsidR="0046034E" w:rsidRPr="00410346" w:rsidRDefault="0046034E" w:rsidP="00134F98">
            <w:pPr>
              <w:snapToGrid w:val="0"/>
              <w:jc w:val="center"/>
              <w:rPr>
                <w:b/>
              </w:rPr>
            </w:pPr>
            <w:r w:rsidRPr="00410346">
              <w:rPr>
                <w:b/>
              </w:rPr>
              <w:t>Hlavná činnosť v €</w:t>
            </w:r>
          </w:p>
        </w:tc>
        <w:tc>
          <w:tcPr>
            <w:tcW w:w="1736" w:type="dxa"/>
          </w:tcPr>
          <w:p w:rsidR="0046034E" w:rsidRPr="00410346" w:rsidRDefault="0046034E" w:rsidP="00134F98">
            <w:pPr>
              <w:snapToGrid w:val="0"/>
              <w:jc w:val="center"/>
              <w:rPr>
                <w:b/>
              </w:rPr>
            </w:pPr>
            <w:r w:rsidRPr="00410346">
              <w:rPr>
                <w:b/>
              </w:rPr>
              <w:t>Podnikateľská činnosť v €</w:t>
            </w:r>
          </w:p>
        </w:tc>
      </w:tr>
      <w:tr w:rsidR="0046034E" w:rsidRPr="00410346" w:rsidTr="00134F98">
        <w:trPr>
          <w:jc w:val="center"/>
        </w:trPr>
        <w:tc>
          <w:tcPr>
            <w:tcW w:w="2977" w:type="dxa"/>
          </w:tcPr>
          <w:p w:rsidR="0046034E" w:rsidRPr="00825D5A" w:rsidRDefault="0046034E" w:rsidP="00134F98">
            <w:r w:rsidRPr="00825D5A">
              <w:t>Tržby za vlastné výrobky</w:t>
            </w:r>
          </w:p>
        </w:tc>
        <w:tc>
          <w:tcPr>
            <w:tcW w:w="1453" w:type="dxa"/>
          </w:tcPr>
          <w:p w:rsidR="0046034E" w:rsidRPr="00825D5A" w:rsidRDefault="0046034E" w:rsidP="00134F98">
            <w:pPr>
              <w:jc w:val="right"/>
            </w:pPr>
            <w:r w:rsidRPr="00825D5A">
              <w:t>0</w:t>
            </w:r>
          </w:p>
        </w:tc>
        <w:tc>
          <w:tcPr>
            <w:tcW w:w="1666" w:type="dxa"/>
          </w:tcPr>
          <w:p w:rsidR="0046034E" w:rsidRPr="00825D5A" w:rsidRDefault="0046034E" w:rsidP="00134F98">
            <w:pPr>
              <w:jc w:val="right"/>
            </w:pPr>
            <w:r w:rsidRPr="00825D5A">
              <w:t>0</w:t>
            </w:r>
          </w:p>
        </w:tc>
        <w:tc>
          <w:tcPr>
            <w:tcW w:w="1453" w:type="dxa"/>
          </w:tcPr>
          <w:p w:rsidR="0046034E" w:rsidRPr="00825D5A" w:rsidRDefault="0046034E" w:rsidP="00134F98">
            <w:pPr>
              <w:jc w:val="right"/>
            </w:pPr>
            <w:r w:rsidRPr="00825D5A">
              <w:t>0</w:t>
            </w:r>
          </w:p>
        </w:tc>
        <w:tc>
          <w:tcPr>
            <w:tcW w:w="1736" w:type="dxa"/>
          </w:tcPr>
          <w:p w:rsidR="0046034E" w:rsidRPr="00825D5A" w:rsidRDefault="0046034E" w:rsidP="00134F98">
            <w:pPr>
              <w:jc w:val="right"/>
            </w:pPr>
            <w:r w:rsidRPr="00825D5A">
              <w:t>0</w:t>
            </w:r>
          </w:p>
        </w:tc>
      </w:tr>
      <w:tr w:rsidR="0046034E" w:rsidRPr="00410346" w:rsidTr="00134F98">
        <w:trPr>
          <w:jc w:val="center"/>
        </w:trPr>
        <w:tc>
          <w:tcPr>
            <w:tcW w:w="2977" w:type="dxa"/>
          </w:tcPr>
          <w:p w:rsidR="0046034E" w:rsidRPr="00825D5A" w:rsidRDefault="0046034E" w:rsidP="00134F98">
            <w:r w:rsidRPr="00825D5A">
              <w:t>Tržby za tovar</w:t>
            </w:r>
          </w:p>
        </w:tc>
        <w:tc>
          <w:tcPr>
            <w:tcW w:w="1453" w:type="dxa"/>
          </w:tcPr>
          <w:p w:rsidR="0046034E" w:rsidRPr="00825D5A" w:rsidRDefault="0046034E" w:rsidP="00134F98">
            <w:pPr>
              <w:jc w:val="right"/>
            </w:pPr>
            <w:r w:rsidRPr="00825D5A">
              <w:t>0</w:t>
            </w:r>
          </w:p>
        </w:tc>
        <w:tc>
          <w:tcPr>
            <w:tcW w:w="1666" w:type="dxa"/>
          </w:tcPr>
          <w:p w:rsidR="0046034E" w:rsidRPr="00825D5A" w:rsidRDefault="0046034E" w:rsidP="00134F98">
            <w:pPr>
              <w:jc w:val="right"/>
            </w:pPr>
            <w:r w:rsidRPr="00825D5A">
              <w:t>0</w:t>
            </w:r>
          </w:p>
        </w:tc>
        <w:tc>
          <w:tcPr>
            <w:tcW w:w="1453" w:type="dxa"/>
          </w:tcPr>
          <w:p w:rsidR="0046034E" w:rsidRPr="00825D5A" w:rsidRDefault="0046034E" w:rsidP="00134F98">
            <w:pPr>
              <w:jc w:val="right"/>
            </w:pPr>
            <w:r w:rsidRPr="00825D5A">
              <w:t>0</w:t>
            </w:r>
          </w:p>
        </w:tc>
        <w:tc>
          <w:tcPr>
            <w:tcW w:w="1736" w:type="dxa"/>
          </w:tcPr>
          <w:p w:rsidR="0046034E" w:rsidRPr="00825D5A" w:rsidRDefault="0046034E" w:rsidP="00134F98">
            <w:pPr>
              <w:jc w:val="right"/>
            </w:pPr>
            <w:r w:rsidRPr="00825D5A">
              <w:t>0</w:t>
            </w:r>
          </w:p>
        </w:tc>
      </w:tr>
      <w:tr w:rsidR="0046034E" w:rsidRPr="00410346" w:rsidTr="00134F98">
        <w:trPr>
          <w:trHeight w:val="197"/>
          <w:jc w:val="center"/>
        </w:trPr>
        <w:tc>
          <w:tcPr>
            <w:tcW w:w="2977" w:type="dxa"/>
          </w:tcPr>
          <w:p w:rsidR="0046034E" w:rsidRPr="00825D5A" w:rsidRDefault="0046034E" w:rsidP="00134F98">
            <w:r w:rsidRPr="00825D5A">
              <w:t>Tržby za služby</w:t>
            </w:r>
          </w:p>
        </w:tc>
        <w:tc>
          <w:tcPr>
            <w:tcW w:w="1453" w:type="dxa"/>
          </w:tcPr>
          <w:p w:rsidR="0046034E" w:rsidRPr="00825D5A" w:rsidRDefault="0046034E" w:rsidP="00134F98">
            <w:pPr>
              <w:jc w:val="right"/>
            </w:pPr>
            <w:r w:rsidRPr="00825D5A">
              <w:t>0</w:t>
            </w:r>
          </w:p>
        </w:tc>
        <w:tc>
          <w:tcPr>
            <w:tcW w:w="1666" w:type="dxa"/>
          </w:tcPr>
          <w:p w:rsidR="0046034E" w:rsidRPr="00825D5A" w:rsidRDefault="0046034E" w:rsidP="00134F98">
            <w:pPr>
              <w:jc w:val="right"/>
            </w:pPr>
            <w:r>
              <w:t>0</w:t>
            </w:r>
          </w:p>
        </w:tc>
        <w:tc>
          <w:tcPr>
            <w:tcW w:w="1453" w:type="dxa"/>
          </w:tcPr>
          <w:p w:rsidR="0046034E" w:rsidRPr="00825D5A" w:rsidRDefault="0046034E" w:rsidP="00134F98">
            <w:pPr>
              <w:jc w:val="right"/>
            </w:pPr>
            <w:r w:rsidRPr="00825D5A">
              <w:t>0</w:t>
            </w:r>
          </w:p>
        </w:tc>
        <w:tc>
          <w:tcPr>
            <w:tcW w:w="1736" w:type="dxa"/>
          </w:tcPr>
          <w:p w:rsidR="0046034E" w:rsidRPr="00825D5A" w:rsidRDefault="0046034E" w:rsidP="00134F98">
            <w:pPr>
              <w:jc w:val="right"/>
            </w:pPr>
            <w:r w:rsidRPr="00825D5A">
              <w:t>0</w:t>
            </w:r>
          </w:p>
        </w:tc>
      </w:tr>
      <w:tr w:rsidR="0046034E" w:rsidRPr="00410346" w:rsidTr="00134F98">
        <w:trPr>
          <w:trHeight w:val="236"/>
          <w:jc w:val="center"/>
        </w:trPr>
        <w:tc>
          <w:tcPr>
            <w:tcW w:w="2977" w:type="dxa"/>
          </w:tcPr>
          <w:p w:rsidR="0046034E" w:rsidRPr="00825D5A" w:rsidRDefault="0046034E" w:rsidP="00134F98">
            <w:r w:rsidRPr="00825D5A">
              <w:t>Tržby celkom</w:t>
            </w:r>
          </w:p>
        </w:tc>
        <w:tc>
          <w:tcPr>
            <w:tcW w:w="1453" w:type="dxa"/>
          </w:tcPr>
          <w:p w:rsidR="0046034E" w:rsidRPr="00825D5A" w:rsidRDefault="0046034E" w:rsidP="00134F98">
            <w:pPr>
              <w:jc w:val="right"/>
            </w:pPr>
            <w:r w:rsidRPr="00825D5A">
              <w:t>0</w:t>
            </w:r>
          </w:p>
        </w:tc>
        <w:tc>
          <w:tcPr>
            <w:tcW w:w="1666" w:type="dxa"/>
          </w:tcPr>
          <w:p w:rsidR="0046034E" w:rsidRPr="00825D5A" w:rsidRDefault="0046034E" w:rsidP="00134F98">
            <w:pPr>
              <w:jc w:val="right"/>
            </w:pPr>
            <w:r>
              <w:t>0</w:t>
            </w:r>
          </w:p>
        </w:tc>
        <w:tc>
          <w:tcPr>
            <w:tcW w:w="1453" w:type="dxa"/>
          </w:tcPr>
          <w:p w:rsidR="0046034E" w:rsidRPr="00825D5A" w:rsidRDefault="0046034E" w:rsidP="00134F98">
            <w:pPr>
              <w:jc w:val="right"/>
            </w:pPr>
            <w:r w:rsidRPr="00825D5A">
              <w:t>0</w:t>
            </w:r>
          </w:p>
        </w:tc>
        <w:tc>
          <w:tcPr>
            <w:tcW w:w="1736" w:type="dxa"/>
          </w:tcPr>
          <w:p w:rsidR="0046034E" w:rsidRPr="00825D5A" w:rsidRDefault="0046034E" w:rsidP="00134F98">
            <w:pPr>
              <w:jc w:val="right"/>
            </w:pPr>
            <w:r w:rsidRPr="00825D5A">
              <w:t>0</w:t>
            </w:r>
          </w:p>
        </w:tc>
      </w:tr>
    </w:tbl>
    <w:p w:rsidR="0046034E" w:rsidRPr="00E47907" w:rsidRDefault="0046034E" w:rsidP="0046034E">
      <w:pPr>
        <w:jc w:val="both"/>
        <w:rPr>
          <w:b/>
          <w:sz w:val="12"/>
        </w:rPr>
      </w:pPr>
    </w:p>
    <w:p w:rsidR="0046034E" w:rsidRDefault="0046034E" w:rsidP="0046034E">
      <w:pPr>
        <w:jc w:val="both"/>
        <w:rPr>
          <w:b/>
        </w:rPr>
      </w:pPr>
    </w:p>
    <w:p w:rsidR="0046034E" w:rsidRPr="00B2534E" w:rsidRDefault="0046034E" w:rsidP="00B2534E">
      <w:pPr>
        <w:numPr>
          <w:ilvl w:val="0"/>
          <w:numId w:val="6"/>
        </w:numPr>
        <w:jc w:val="both"/>
        <w:rPr>
          <w:b/>
        </w:rPr>
      </w:pPr>
      <w:r w:rsidRPr="00B2534E">
        <w:rPr>
          <w:b/>
        </w:rPr>
        <w:t>Prijaté dary, osobitné výnosy, zákonné poplatky a ostatné výnosov</w:t>
      </w:r>
    </w:p>
    <w:p w:rsidR="0046034E" w:rsidRPr="00B2534E" w:rsidRDefault="0046034E" w:rsidP="00B2534E">
      <w:pPr>
        <w:ind w:left="360"/>
        <w:jc w:val="both"/>
        <w:rPr>
          <w:b/>
          <w:sz w:val="12"/>
        </w:rPr>
      </w:pPr>
    </w:p>
    <w:tbl>
      <w:tblPr>
        <w:tblW w:w="9285" w:type="dxa"/>
        <w:jc w:val="center"/>
        <w:tblLayout w:type="fixed"/>
        <w:tblCellMar>
          <w:left w:w="70" w:type="dxa"/>
          <w:right w:w="70" w:type="dxa"/>
        </w:tblCellMar>
        <w:tblLook w:val="0000" w:firstRow="0" w:lastRow="0" w:firstColumn="0" w:lastColumn="0" w:noHBand="0" w:noVBand="0"/>
      </w:tblPr>
      <w:tblGrid>
        <w:gridCol w:w="2977"/>
        <w:gridCol w:w="1453"/>
        <w:gridCol w:w="1666"/>
        <w:gridCol w:w="1453"/>
        <w:gridCol w:w="1736"/>
      </w:tblGrid>
      <w:tr w:rsidR="0046034E" w:rsidRPr="00B2534E" w:rsidTr="00134F98">
        <w:trPr>
          <w:cantSplit/>
          <w:trHeight w:hRule="exact" w:val="600"/>
          <w:jc w:val="center"/>
        </w:trPr>
        <w:tc>
          <w:tcPr>
            <w:tcW w:w="2977" w:type="dxa"/>
            <w:vMerge w:val="restart"/>
            <w:tcBorders>
              <w:top w:val="single" w:sz="4" w:space="0" w:color="000000"/>
              <w:left w:val="single" w:sz="4" w:space="0" w:color="000000"/>
              <w:bottom w:val="single" w:sz="4" w:space="0" w:color="000000"/>
            </w:tcBorders>
          </w:tcPr>
          <w:p w:rsidR="0046034E" w:rsidRPr="00B2534E" w:rsidRDefault="0046034E" w:rsidP="00B2534E"/>
        </w:tc>
        <w:tc>
          <w:tcPr>
            <w:tcW w:w="3119" w:type="dxa"/>
            <w:gridSpan w:val="2"/>
            <w:tcBorders>
              <w:top w:val="single" w:sz="4" w:space="0" w:color="000000"/>
              <w:left w:val="single" w:sz="4" w:space="0" w:color="000000"/>
              <w:bottom w:val="single" w:sz="4" w:space="0" w:color="000000"/>
            </w:tcBorders>
          </w:tcPr>
          <w:p w:rsidR="0046034E" w:rsidRPr="00B2534E" w:rsidRDefault="0046034E" w:rsidP="00B2534E">
            <w:pPr>
              <w:jc w:val="center"/>
            </w:pPr>
            <w:r w:rsidRPr="00B2534E">
              <w:t>Bežné účtovné obdobie</w:t>
            </w:r>
          </w:p>
        </w:tc>
        <w:tc>
          <w:tcPr>
            <w:tcW w:w="3189" w:type="dxa"/>
            <w:gridSpan w:val="2"/>
            <w:tcBorders>
              <w:top w:val="single" w:sz="4" w:space="0" w:color="000000"/>
              <w:left w:val="single" w:sz="4" w:space="0" w:color="000000"/>
              <w:bottom w:val="single" w:sz="4" w:space="0" w:color="000000"/>
              <w:right w:val="single" w:sz="4" w:space="0" w:color="000000"/>
            </w:tcBorders>
          </w:tcPr>
          <w:p w:rsidR="0046034E" w:rsidRPr="00B2534E" w:rsidRDefault="0046034E" w:rsidP="00B2534E">
            <w:pPr>
              <w:jc w:val="center"/>
            </w:pPr>
            <w:r w:rsidRPr="00B2534E">
              <w:t>Bezprostredne predchádzajúce účtovné obdobie</w:t>
            </w:r>
          </w:p>
        </w:tc>
      </w:tr>
      <w:tr w:rsidR="0046034E" w:rsidRPr="00B2534E" w:rsidTr="00134F98">
        <w:trPr>
          <w:cantSplit/>
          <w:jc w:val="center"/>
        </w:trPr>
        <w:tc>
          <w:tcPr>
            <w:tcW w:w="2977" w:type="dxa"/>
            <w:vMerge/>
            <w:tcBorders>
              <w:top w:val="single" w:sz="4" w:space="0" w:color="000000"/>
              <w:left w:val="single" w:sz="4" w:space="0" w:color="000000"/>
              <w:bottom w:val="single" w:sz="4" w:space="0" w:color="000000"/>
            </w:tcBorders>
          </w:tcPr>
          <w:p w:rsidR="0046034E" w:rsidRPr="00B2534E" w:rsidRDefault="0046034E" w:rsidP="00B2534E"/>
        </w:tc>
        <w:tc>
          <w:tcPr>
            <w:tcW w:w="1453" w:type="dxa"/>
            <w:tcBorders>
              <w:left w:val="single" w:sz="4" w:space="0" w:color="000000"/>
              <w:bottom w:val="single" w:sz="4" w:space="0" w:color="000000"/>
            </w:tcBorders>
          </w:tcPr>
          <w:p w:rsidR="0046034E" w:rsidRPr="00B2534E" w:rsidRDefault="0046034E" w:rsidP="00B2534E">
            <w:pPr>
              <w:jc w:val="center"/>
            </w:pPr>
            <w:r w:rsidRPr="00B2534E">
              <w:t>Hlavná činnosť v €</w:t>
            </w:r>
          </w:p>
        </w:tc>
        <w:tc>
          <w:tcPr>
            <w:tcW w:w="1666" w:type="dxa"/>
            <w:tcBorders>
              <w:left w:val="single" w:sz="4" w:space="0" w:color="000000"/>
              <w:bottom w:val="single" w:sz="4" w:space="0" w:color="000000"/>
            </w:tcBorders>
          </w:tcPr>
          <w:p w:rsidR="0046034E" w:rsidRPr="00B2534E" w:rsidRDefault="0046034E" w:rsidP="00B2534E">
            <w:pPr>
              <w:jc w:val="center"/>
            </w:pPr>
            <w:r w:rsidRPr="00B2534E">
              <w:t>Podnikateľská činnosť v €</w:t>
            </w:r>
          </w:p>
        </w:tc>
        <w:tc>
          <w:tcPr>
            <w:tcW w:w="1453" w:type="dxa"/>
            <w:tcBorders>
              <w:left w:val="single" w:sz="4" w:space="0" w:color="000000"/>
              <w:bottom w:val="single" w:sz="4" w:space="0" w:color="000000"/>
            </w:tcBorders>
          </w:tcPr>
          <w:p w:rsidR="0046034E" w:rsidRPr="00B2534E" w:rsidRDefault="0046034E" w:rsidP="00B2534E">
            <w:pPr>
              <w:jc w:val="center"/>
            </w:pPr>
            <w:r w:rsidRPr="00B2534E">
              <w:t>Hlavná činnosť v €</w:t>
            </w:r>
          </w:p>
        </w:tc>
        <w:tc>
          <w:tcPr>
            <w:tcW w:w="1736" w:type="dxa"/>
            <w:tcBorders>
              <w:left w:val="single" w:sz="4" w:space="0" w:color="000000"/>
              <w:bottom w:val="single" w:sz="4" w:space="0" w:color="000000"/>
              <w:right w:val="single" w:sz="4" w:space="0" w:color="000000"/>
            </w:tcBorders>
          </w:tcPr>
          <w:p w:rsidR="0046034E" w:rsidRPr="00B2534E" w:rsidRDefault="0046034E" w:rsidP="00B2534E">
            <w:pPr>
              <w:jc w:val="center"/>
            </w:pPr>
            <w:r w:rsidRPr="00B2534E">
              <w:t>Podnikateľská činnosť v €</w:t>
            </w:r>
          </w:p>
        </w:tc>
      </w:tr>
      <w:tr w:rsidR="0046034E" w:rsidRPr="00B2534E" w:rsidTr="00134F98">
        <w:trPr>
          <w:jc w:val="center"/>
        </w:trPr>
        <w:tc>
          <w:tcPr>
            <w:tcW w:w="2977" w:type="dxa"/>
            <w:tcBorders>
              <w:left w:val="single" w:sz="4" w:space="0" w:color="000000"/>
              <w:bottom w:val="single" w:sz="4" w:space="0" w:color="000000"/>
            </w:tcBorders>
          </w:tcPr>
          <w:p w:rsidR="0046034E" w:rsidRPr="00B2534E" w:rsidRDefault="0046034E" w:rsidP="00B2534E">
            <w:r w:rsidRPr="00B2534E">
              <w:t>Iné výnosy</w:t>
            </w:r>
          </w:p>
        </w:tc>
        <w:tc>
          <w:tcPr>
            <w:tcW w:w="1453" w:type="dxa"/>
            <w:tcBorders>
              <w:left w:val="single" w:sz="4" w:space="0" w:color="000000"/>
              <w:bottom w:val="single" w:sz="4" w:space="0" w:color="000000"/>
            </w:tcBorders>
          </w:tcPr>
          <w:p w:rsidR="0046034E" w:rsidRPr="00B2534E" w:rsidRDefault="00B2534E" w:rsidP="00B2534E">
            <w:pPr>
              <w:jc w:val="right"/>
            </w:pPr>
            <w:r>
              <w:t>0</w:t>
            </w:r>
          </w:p>
        </w:tc>
        <w:tc>
          <w:tcPr>
            <w:tcW w:w="1666" w:type="dxa"/>
            <w:tcBorders>
              <w:left w:val="single" w:sz="4" w:space="0" w:color="000000"/>
              <w:bottom w:val="single" w:sz="4" w:space="0" w:color="000000"/>
            </w:tcBorders>
          </w:tcPr>
          <w:p w:rsidR="0046034E" w:rsidRPr="00B2534E" w:rsidRDefault="0046034E" w:rsidP="00B2534E">
            <w:pPr>
              <w:jc w:val="right"/>
            </w:pPr>
            <w:r w:rsidRPr="00B2534E">
              <w:t>0</w:t>
            </w:r>
          </w:p>
        </w:tc>
        <w:tc>
          <w:tcPr>
            <w:tcW w:w="1453" w:type="dxa"/>
            <w:tcBorders>
              <w:left w:val="single" w:sz="4" w:space="0" w:color="000000"/>
              <w:bottom w:val="single" w:sz="4" w:space="0" w:color="000000"/>
            </w:tcBorders>
          </w:tcPr>
          <w:p w:rsidR="0046034E" w:rsidRPr="00B2534E" w:rsidRDefault="00B2534E" w:rsidP="00B2534E">
            <w:pPr>
              <w:jc w:val="right"/>
            </w:pPr>
            <w:r>
              <w:t>1</w:t>
            </w:r>
          </w:p>
        </w:tc>
        <w:tc>
          <w:tcPr>
            <w:tcW w:w="1736" w:type="dxa"/>
            <w:tcBorders>
              <w:left w:val="single" w:sz="4" w:space="0" w:color="000000"/>
              <w:bottom w:val="single" w:sz="4" w:space="0" w:color="000000"/>
              <w:right w:val="single" w:sz="4" w:space="0" w:color="000000"/>
            </w:tcBorders>
          </w:tcPr>
          <w:p w:rsidR="0046034E" w:rsidRPr="00B2534E" w:rsidRDefault="0046034E" w:rsidP="00B2534E">
            <w:pPr>
              <w:jc w:val="right"/>
            </w:pPr>
            <w:r w:rsidRPr="00B2534E">
              <w:t>0</w:t>
            </w:r>
          </w:p>
        </w:tc>
      </w:tr>
      <w:tr w:rsidR="0046034E" w:rsidRPr="00B2534E" w:rsidTr="00134F98">
        <w:trPr>
          <w:jc w:val="center"/>
        </w:trPr>
        <w:tc>
          <w:tcPr>
            <w:tcW w:w="2977" w:type="dxa"/>
            <w:tcBorders>
              <w:left w:val="single" w:sz="4" w:space="0" w:color="000000"/>
              <w:bottom w:val="single" w:sz="4" w:space="0" w:color="000000"/>
            </w:tcBorders>
          </w:tcPr>
          <w:p w:rsidR="0046034E" w:rsidRPr="00B2534E" w:rsidRDefault="0046034E" w:rsidP="00B2534E">
            <w:r w:rsidRPr="00B2534E">
              <w:t>Prijaté príspevky od iných organizácii</w:t>
            </w:r>
          </w:p>
        </w:tc>
        <w:tc>
          <w:tcPr>
            <w:tcW w:w="1453" w:type="dxa"/>
            <w:tcBorders>
              <w:left w:val="single" w:sz="4" w:space="0" w:color="000000"/>
              <w:bottom w:val="single" w:sz="4" w:space="0" w:color="000000"/>
            </w:tcBorders>
            <w:vAlign w:val="center"/>
          </w:tcPr>
          <w:p w:rsidR="0046034E" w:rsidRPr="00B2534E" w:rsidRDefault="00DE2A3B" w:rsidP="00B2534E">
            <w:pPr>
              <w:jc w:val="right"/>
              <w:rPr>
                <w:color w:val="000000"/>
              </w:rPr>
            </w:pPr>
            <w:r w:rsidRPr="00B2534E">
              <w:rPr>
                <w:color w:val="000000"/>
              </w:rPr>
              <w:t>9</w:t>
            </w:r>
            <w:r w:rsidR="0046034E" w:rsidRPr="00B2534E">
              <w:rPr>
                <w:color w:val="000000"/>
              </w:rPr>
              <w:t xml:space="preserve"> </w:t>
            </w:r>
            <w:r w:rsidRPr="00B2534E">
              <w:rPr>
                <w:color w:val="000000"/>
              </w:rPr>
              <w:t>5</w:t>
            </w:r>
            <w:r w:rsidR="0046034E" w:rsidRPr="00B2534E">
              <w:rPr>
                <w:color w:val="000000"/>
              </w:rPr>
              <w:t>00,00</w:t>
            </w:r>
          </w:p>
        </w:tc>
        <w:tc>
          <w:tcPr>
            <w:tcW w:w="1666" w:type="dxa"/>
            <w:tcBorders>
              <w:left w:val="single" w:sz="4" w:space="0" w:color="000000"/>
              <w:bottom w:val="single" w:sz="4" w:space="0" w:color="000000"/>
            </w:tcBorders>
            <w:vAlign w:val="center"/>
          </w:tcPr>
          <w:p w:rsidR="0046034E" w:rsidRPr="00B2534E" w:rsidRDefault="0046034E" w:rsidP="00B2534E">
            <w:pPr>
              <w:jc w:val="right"/>
            </w:pPr>
            <w:r w:rsidRPr="00B2534E">
              <w:t>0</w:t>
            </w:r>
          </w:p>
        </w:tc>
        <w:tc>
          <w:tcPr>
            <w:tcW w:w="1453" w:type="dxa"/>
            <w:tcBorders>
              <w:left w:val="single" w:sz="4" w:space="0" w:color="000000"/>
              <w:bottom w:val="single" w:sz="4" w:space="0" w:color="000000"/>
            </w:tcBorders>
            <w:vAlign w:val="center"/>
          </w:tcPr>
          <w:p w:rsidR="0046034E" w:rsidRPr="00B2534E" w:rsidRDefault="0046034E" w:rsidP="00B2534E">
            <w:pPr>
              <w:jc w:val="right"/>
              <w:rPr>
                <w:color w:val="000000"/>
              </w:rPr>
            </w:pPr>
            <w:r w:rsidRPr="00B2534E">
              <w:rPr>
                <w:color w:val="000000"/>
              </w:rPr>
              <w:t>8 000,00</w:t>
            </w:r>
          </w:p>
        </w:tc>
        <w:tc>
          <w:tcPr>
            <w:tcW w:w="1736" w:type="dxa"/>
            <w:tcBorders>
              <w:left w:val="single" w:sz="4" w:space="0" w:color="000000"/>
              <w:bottom w:val="single" w:sz="4" w:space="0" w:color="000000"/>
              <w:right w:val="single" w:sz="4" w:space="0" w:color="000000"/>
            </w:tcBorders>
            <w:vAlign w:val="center"/>
          </w:tcPr>
          <w:p w:rsidR="0046034E" w:rsidRPr="00B2534E" w:rsidRDefault="0046034E" w:rsidP="00B2534E">
            <w:pPr>
              <w:jc w:val="right"/>
            </w:pPr>
            <w:r w:rsidRPr="00B2534E">
              <w:t>0</w:t>
            </w:r>
          </w:p>
        </w:tc>
      </w:tr>
      <w:tr w:rsidR="0046034E" w:rsidRPr="00B2534E" w:rsidTr="00134F98">
        <w:trPr>
          <w:jc w:val="center"/>
        </w:trPr>
        <w:tc>
          <w:tcPr>
            <w:tcW w:w="2977" w:type="dxa"/>
            <w:tcBorders>
              <w:left w:val="single" w:sz="4" w:space="0" w:color="000000"/>
              <w:bottom w:val="single" w:sz="4" w:space="0" w:color="000000"/>
            </w:tcBorders>
          </w:tcPr>
          <w:p w:rsidR="0046034E" w:rsidRPr="00B2534E" w:rsidRDefault="0046034E" w:rsidP="00B2534E">
            <w:r w:rsidRPr="00B2534E">
              <w:t>Prijaté členské príspevky</w:t>
            </w:r>
          </w:p>
        </w:tc>
        <w:tc>
          <w:tcPr>
            <w:tcW w:w="1453" w:type="dxa"/>
            <w:tcBorders>
              <w:left w:val="single" w:sz="4" w:space="0" w:color="000000"/>
              <w:bottom w:val="single" w:sz="4" w:space="0" w:color="000000"/>
            </w:tcBorders>
          </w:tcPr>
          <w:p w:rsidR="0046034E" w:rsidRPr="00B2534E" w:rsidRDefault="00DE2A3B" w:rsidP="00B2534E">
            <w:pPr>
              <w:jc w:val="right"/>
            </w:pPr>
            <w:r w:rsidRPr="00B2534E">
              <w:rPr>
                <w:color w:val="000000"/>
              </w:rPr>
              <w:t>88</w:t>
            </w:r>
            <w:r w:rsidR="0046034E" w:rsidRPr="00B2534E">
              <w:rPr>
                <w:color w:val="000000"/>
              </w:rPr>
              <w:t xml:space="preserve"> </w:t>
            </w:r>
            <w:r w:rsidRPr="00B2534E">
              <w:rPr>
                <w:color w:val="000000"/>
              </w:rPr>
              <w:t>765</w:t>
            </w:r>
            <w:r w:rsidR="0046034E" w:rsidRPr="00B2534E">
              <w:rPr>
                <w:color w:val="000000"/>
              </w:rPr>
              <w:t>,00</w:t>
            </w:r>
          </w:p>
        </w:tc>
        <w:tc>
          <w:tcPr>
            <w:tcW w:w="1666" w:type="dxa"/>
            <w:tcBorders>
              <w:left w:val="single" w:sz="4" w:space="0" w:color="000000"/>
              <w:bottom w:val="single" w:sz="4" w:space="0" w:color="000000"/>
            </w:tcBorders>
          </w:tcPr>
          <w:p w:rsidR="0046034E" w:rsidRPr="00B2534E" w:rsidRDefault="0046034E" w:rsidP="00B2534E">
            <w:pPr>
              <w:jc w:val="right"/>
            </w:pPr>
            <w:r w:rsidRPr="00B2534E">
              <w:t>0</w:t>
            </w:r>
          </w:p>
        </w:tc>
        <w:tc>
          <w:tcPr>
            <w:tcW w:w="1453" w:type="dxa"/>
            <w:tcBorders>
              <w:left w:val="single" w:sz="4" w:space="0" w:color="000000"/>
              <w:bottom w:val="single" w:sz="4" w:space="0" w:color="000000"/>
            </w:tcBorders>
          </w:tcPr>
          <w:p w:rsidR="0046034E" w:rsidRPr="00B2534E" w:rsidRDefault="00DE2A3B" w:rsidP="00B2534E">
            <w:pPr>
              <w:jc w:val="right"/>
            </w:pPr>
            <w:r w:rsidRPr="00B2534E">
              <w:rPr>
                <w:color w:val="000000"/>
              </w:rPr>
              <w:t>9</w:t>
            </w:r>
            <w:r w:rsidR="002507F4" w:rsidRPr="00B2534E">
              <w:rPr>
                <w:color w:val="000000"/>
              </w:rPr>
              <w:t>5</w:t>
            </w:r>
            <w:r w:rsidR="0046034E" w:rsidRPr="00B2534E">
              <w:rPr>
                <w:color w:val="000000"/>
              </w:rPr>
              <w:t xml:space="preserve"> </w:t>
            </w:r>
            <w:r w:rsidR="002507F4" w:rsidRPr="00B2534E">
              <w:rPr>
                <w:color w:val="000000"/>
              </w:rPr>
              <w:t>760</w:t>
            </w:r>
            <w:r w:rsidR="0046034E" w:rsidRPr="00B2534E">
              <w:rPr>
                <w:color w:val="000000"/>
              </w:rPr>
              <w:t>,00</w:t>
            </w:r>
          </w:p>
        </w:tc>
        <w:tc>
          <w:tcPr>
            <w:tcW w:w="1736" w:type="dxa"/>
            <w:tcBorders>
              <w:left w:val="single" w:sz="4" w:space="0" w:color="000000"/>
              <w:bottom w:val="single" w:sz="4" w:space="0" w:color="000000"/>
              <w:right w:val="single" w:sz="4" w:space="0" w:color="000000"/>
            </w:tcBorders>
          </w:tcPr>
          <w:p w:rsidR="0046034E" w:rsidRPr="00B2534E" w:rsidRDefault="0046034E" w:rsidP="00B2534E">
            <w:pPr>
              <w:jc w:val="right"/>
            </w:pPr>
            <w:r w:rsidRPr="00B2534E">
              <w:t>0</w:t>
            </w:r>
          </w:p>
        </w:tc>
      </w:tr>
      <w:tr w:rsidR="0046034E" w:rsidRPr="00B2534E" w:rsidTr="00134F98">
        <w:trPr>
          <w:trHeight w:val="236"/>
          <w:jc w:val="center"/>
        </w:trPr>
        <w:tc>
          <w:tcPr>
            <w:tcW w:w="2977" w:type="dxa"/>
            <w:tcBorders>
              <w:left w:val="single" w:sz="4" w:space="0" w:color="000000"/>
              <w:bottom w:val="single" w:sz="4" w:space="0" w:color="000000"/>
            </w:tcBorders>
          </w:tcPr>
          <w:p w:rsidR="0046034E" w:rsidRPr="00B2534E" w:rsidRDefault="0046034E" w:rsidP="00B2534E">
            <w:r w:rsidRPr="00B2534E">
              <w:t>Dotácie</w:t>
            </w:r>
          </w:p>
        </w:tc>
        <w:tc>
          <w:tcPr>
            <w:tcW w:w="1453" w:type="dxa"/>
            <w:tcBorders>
              <w:left w:val="single" w:sz="4" w:space="0" w:color="000000"/>
              <w:bottom w:val="single" w:sz="4" w:space="0" w:color="000000"/>
            </w:tcBorders>
          </w:tcPr>
          <w:p w:rsidR="0046034E" w:rsidRPr="00B2534E" w:rsidRDefault="00B2534E" w:rsidP="00B2534E">
            <w:pPr>
              <w:jc w:val="right"/>
              <w:rPr>
                <w:color w:val="000000"/>
              </w:rPr>
            </w:pPr>
            <w:r>
              <w:rPr>
                <w:color w:val="000000"/>
              </w:rPr>
              <w:t>79</w:t>
            </w:r>
            <w:r w:rsidR="0046034E" w:rsidRPr="00B2534E">
              <w:rPr>
                <w:color w:val="000000"/>
              </w:rPr>
              <w:t xml:space="preserve"> </w:t>
            </w:r>
            <w:r>
              <w:rPr>
                <w:color w:val="000000"/>
              </w:rPr>
              <w:t>865</w:t>
            </w:r>
            <w:r w:rsidR="0046034E" w:rsidRPr="00B2534E">
              <w:rPr>
                <w:color w:val="000000"/>
              </w:rPr>
              <w:t>,</w:t>
            </w:r>
            <w:r>
              <w:rPr>
                <w:color w:val="000000"/>
              </w:rPr>
              <w:t>2</w:t>
            </w:r>
            <w:r w:rsidR="0046034E" w:rsidRPr="00B2534E">
              <w:rPr>
                <w:color w:val="000000"/>
              </w:rPr>
              <w:t>0</w:t>
            </w:r>
          </w:p>
        </w:tc>
        <w:tc>
          <w:tcPr>
            <w:tcW w:w="1666" w:type="dxa"/>
            <w:tcBorders>
              <w:left w:val="single" w:sz="4" w:space="0" w:color="000000"/>
              <w:bottom w:val="single" w:sz="4" w:space="0" w:color="000000"/>
            </w:tcBorders>
          </w:tcPr>
          <w:p w:rsidR="0046034E" w:rsidRPr="00B2534E" w:rsidRDefault="0046034E" w:rsidP="00B2534E">
            <w:pPr>
              <w:jc w:val="right"/>
            </w:pPr>
            <w:r w:rsidRPr="00B2534E">
              <w:t>0</w:t>
            </w:r>
          </w:p>
        </w:tc>
        <w:tc>
          <w:tcPr>
            <w:tcW w:w="1453" w:type="dxa"/>
            <w:tcBorders>
              <w:left w:val="single" w:sz="4" w:space="0" w:color="000000"/>
              <w:bottom w:val="single" w:sz="4" w:space="0" w:color="000000"/>
            </w:tcBorders>
          </w:tcPr>
          <w:p w:rsidR="0046034E" w:rsidRPr="00B2534E" w:rsidRDefault="00DE2A3B" w:rsidP="00B2534E">
            <w:pPr>
              <w:jc w:val="right"/>
              <w:rPr>
                <w:color w:val="000000"/>
              </w:rPr>
            </w:pPr>
            <w:r w:rsidRPr="00B2534E">
              <w:rPr>
                <w:color w:val="000000"/>
              </w:rPr>
              <w:t>64</w:t>
            </w:r>
            <w:r w:rsidR="0046034E" w:rsidRPr="00B2534E">
              <w:rPr>
                <w:color w:val="000000"/>
              </w:rPr>
              <w:t xml:space="preserve"> </w:t>
            </w:r>
            <w:r w:rsidRPr="00B2534E">
              <w:rPr>
                <w:color w:val="000000"/>
              </w:rPr>
              <w:t>034</w:t>
            </w:r>
            <w:r w:rsidR="0046034E" w:rsidRPr="00B2534E">
              <w:rPr>
                <w:color w:val="000000"/>
              </w:rPr>
              <w:t>,00</w:t>
            </w:r>
          </w:p>
        </w:tc>
        <w:tc>
          <w:tcPr>
            <w:tcW w:w="1736" w:type="dxa"/>
            <w:tcBorders>
              <w:left w:val="single" w:sz="4" w:space="0" w:color="000000"/>
              <w:bottom w:val="single" w:sz="4" w:space="0" w:color="000000"/>
              <w:right w:val="single" w:sz="4" w:space="0" w:color="000000"/>
            </w:tcBorders>
          </w:tcPr>
          <w:p w:rsidR="0046034E" w:rsidRPr="00B2534E" w:rsidRDefault="0046034E" w:rsidP="00B2534E">
            <w:pPr>
              <w:jc w:val="right"/>
            </w:pPr>
            <w:r w:rsidRPr="00B2534E">
              <w:t>0</w:t>
            </w:r>
          </w:p>
        </w:tc>
      </w:tr>
      <w:tr w:rsidR="0046034E" w:rsidRPr="00B2534E" w:rsidTr="00134F98">
        <w:trPr>
          <w:trHeight w:val="236"/>
          <w:jc w:val="center"/>
        </w:trPr>
        <w:tc>
          <w:tcPr>
            <w:tcW w:w="2977" w:type="dxa"/>
            <w:tcBorders>
              <w:left w:val="single" w:sz="4" w:space="0" w:color="000000"/>
              <w:bottom w:val="single" w:sz="4" w:space="0" w:color="000000"/>
            </w:tcBorders>
          </w:tcPr>
          <w:p w:rsidR="0046034E" w:rsidRPr="00B2534E" w:rsidRDefault="0046034E" w:rsidP="00B2534E">
            <w:r w:rsidRPr="00B2534E">
              <w:t>Celkom</w:t>
            </w:r>
          </w:p>
        </w:tc>
        <w:tc>
          <w:tcPr>
            <w:tcW w:w="1453" w:type="dxa"/>
            <w:tcBorders>
              <w:left w:val="single" w:sz="4" w:space="0" w:color="000000"/>
              <w:bottom w:val="single" w:sz="4" w:space="0" w:color="000000"/>
            </w:tcBorders>
          </w:tcPr>
          <w:p w:rsidR="0046034E" w:rsidRPr="00B2534E" w:rsidRDefault="00DE2A3B" w:rsidP="00B2534E">
            <w:pPr>
              <w:jc w:val="right"/>
            </w:pPr>
            <w:r w:rsidRPr="00B2534E">
              <w:rPr>
                <w:color w:val="000000"/>
              </w:rPr>
              <w:t>178</w:t>
            </w:r>
            <w:r w:rsidR="0046034E" w:rsidRPr="00B2534E">
              <w:rPr>
                <w:color w:val="000000"/>
              </w:rPr>
              <w:t xml:space="preserve"> </w:t>
            </w:r>
            <w:r w:rsidR="00B2534E">
              <w:rPr>
                <w:color w:val="000000"/>
              </w:rPr>
              <w:t>230</w:t>
            </w:r>
            <w:r w:rsidR="0046034E" w:rsidRPr="00B2534E">
              <w:rPr>
                <w:color w:val="000000"/>
              </w:rPr>
              <w:t>,</w:t>
            </w:r>
            <w:r w:rsidR="00B2534E">
              <w:rPr>
                <w:color w:val="000000"/>
              </w:rPr>
              <w:t>2</w:t>
            </w:r>
            <w:r w:rsidR="0046034E" w:rsidRPr="00B2534E">
              <w:rPr>
                <w:color w:val="000000"/>
              </w:rPr>
              <w:t>0</w:t>
            </w:r>
          </w:p>
        </w:tc>
        <w:tc>
          <w:tcPr>
            <w:tcW w:w="1666" w:type="dxa"/>
            <w:tcBorders>
              <w:left w:val="single" w:sz="4" w:space="0" w:color="000000"/>
              <w:bottom w:val="single" w:sz="4" w:space="0" w:color="000000"/>
            </w:tcBorders>
          </w:tcPr>
          <w:p w:rsidR="0046034E" w:rsidRPr="00B2534E" w:rsidRDefault="0046034E" w:rsidP="00B2534E">
            <w:pPr>
              <w:jc w:val="right"/>
            </w:pPr>
            <w:r w:rsidRPr="00B2534E">
              <w:t>0</w:t>
            </w:r>
          </w:p>
        </w:tc>
        <w:tc>
          <w:tcPr>
            <w:tcW w:w="1453" w:type="dxa"/>
            <w:tcBorders>
              <w:left w:val="single" w:sz="4" w:space="0" w:color="000000"/>
              <w:bottom w:val="single" w:sz="4" w:space="0" w:color="000000"/>
            </w:tcBorders>
          </w:tcPr>
          <w:p w:rsidR="0046034E" w:rsidRPr="00B2534E" w:rsidRDefault="002507F4" w:rsidP="00B2534E">
            <w:pPr>
              <w:jc w:val="right"/>
            </w:pPr>
            <w:r w:rsidRPr="00B2534E">
              <w:rPr>
                <w:color w:val="000000"/>
              </w:rPr>
              <w:t>167</w:t>
            </w:r>
            <w:r w:rsidR="0046034E" w:rsidRPr="00B2534E">
              <w:rPr>
                <w:color w:val="000000"/>
              </w:rPr>
              <w:t xml:space="preserve"> </w:t>
            </w:r>
            <w:r w:rsidRPr="00B2534E">
              <w:rPr>
                <w:color w:val="000000"/>
              </w:rPr>
              <w:t>794</w:t>
            </w:r>
            <w:r w:rsidR="0046034E" w:rsidRPr="00B2534E">
              <w:rPr>
                <w:color w:val="000000"/>
              </w:rPr>
              <w:t>,00</w:t>
            </w:r>
          </w:p>
        </w:tc>
        <w:tc>
          <w:tcPr>
            <w:tcW w:w="1736" w:type="dxa"/>
            <w:tcBorders>
              <w:left w:val="single" w:sz="4" w:space="0" w:color="000000"/>
              <w:bottom w:val="single" w:sz="4" w:space="0" w:color="000000"/>
              <w:right w:val="single" w:sz="4" w:space="0" w:color="000000"/>
            </w:tcBorders>
          </w:tcPr>
          <w:p w:rsidR="0046034E" w:rsidRPr="00B2534E" w:rsidRDefault="0046034E" w:rsidP="00B2534E">
            <w:pPr>
              <w:jc w:val="right"/>
            </w:pPr>
            <w:r w:rsidRPr="00B2534E">
              <w:t>0</w:t>
            </w:r>
          </w:p>
        </w:tc>
      </w:tr>
    </w:tbl>
    <w:p w:rsidR="0046034E" w:rsidRPr="00B2534E" w:rsidRDefault="0046034E" w:rsidP="00B2534E">
      <w:pPr>
        <w:jc w:val="both"/>
      </w:pPr>
    </w:p>
    <w:p w:rsidR="0046034E" w:rsidRPr="00B2534E" w:rsidRDefault="0046034E" w:rsidP="00B2534E">
      <w:pPr>
        <w:jc w:val="both"/>
      </w:pPr>
    </w:p>
    <w:p w:rsidR="0046034E" w:rsidRPr="00B2534E" w:rsidRDefault="0046034E" w:rsidP="00B2534E">
      <w:pPr>
        <w:jc w:val="both"/>
      </w:pPr>
    </w:p>
    <w:p w:rsidR="0046034E" w:rsidRPr="00B2534E" w:rsidRDefault="0046034E" w:rsidP="00B2534E">
      <w:pPr>
        <w:jc w:val="both"/>
      </w:pPr>
      <w:r w:rsidRPr="00B2534E">
        <w:t>Štruktúra členských príspevkov:</w:t>
      </w:r>
    </w:p>
    <w:p w:rsidR="0046034E" w:rsidRPr="00B2534E" w:rsidRDefault="0046034E" w:rsidP="00B2534E">
      <w:pPr>
        <w:tabs>
          <w:tab w:val="left" w:pos="6237"/>
          <w:tab w:val="right" w:pos="8080"/>
        </w:tabs>
        <w:jc w:val="both"/>
      </w:pPr>
      <w:r w:rsidRPr="00B2534E">
        <w:t>Mesto Trenčín</w:t>
      </w:r>
      <w:r w:rsidRPr="00B2534E">
        <w:tab/>
      </w:r>
      <w:r w:rsidRPr="00B2534E">
        <w:tab/>
      </w:r>
      <w:r w:rsidR="00E51504" w:rsidRPr="00B2534E">
        <w:t>30</w:t>
      </w:r>
      <w:r w:rsidRPr="00B2534E">
        <w:t xml:space="preserve"> 000,00 €</w:t>
      </w:r>
    </w:p>
    <w:p w:rsidR="0046034E" w:rsidRPr="00B2534E" w:rsidRDefault="0046034E" w:rsidP="00B2534E">
      <w:pPr>
        <w:tabs>
          <w:tab w:val="left" w:pos="6237"/>
          <w:tab w:val="right" w:pos="8080"/>
        </w:tabs>
        <w:jc w:val="both"/>
      </w:pPr>
      <w:r w:rsidRPr="00B2534E">
        <w:t>Obec Beckov</w:t>
      </w:r>
      <w:r w:rsidRPr="00B2534E">
        <w:tab/>
      </w:r>
      <w:r w:rsidRPr="00B2534E">
        <w:tab/>
      </w:r>
      <w:r w:rsidR="00E51504" w:rsidRPr="00B2534E">
        <w:t>1</w:t>
      </w:r>
      <w:r w:rsidRPr="00B2534E">
        <w:t xml:space="preserve"> 200,00 €</w:t>
      </w:r>
    </w:p>
    <w:p w:rsidR="0046034E" w:rsidRPr="00B2534E" w:rsidRDefault="0046034E" w:rsidP="00B2534E">
      <w:pPr>
        <w:tabs>
          <w:tab w:val="left" w:pos="6237"/>
          <w:tab w:val="right" w:pos="8080"/>
        </w:tabs>
        <w:jc w:val="both"/>
      </w:pPr>
      <w:r w:rsidRPr="00B2534E">
        <w:t>Obec Kálnica</w:t>
      </w:r>
      <w:r w:rsidRPr="00B2534E">
        <w:tab/>
      </w:r>
      <w:r w:rsidRPr="00B2534E">
        <w:tab/>
        <w:t>3 200,00 €</w:t>
      </w:r>
    </w:p>
    <w:p w:rsidR="0046034E" w:rsidRPr="00B2534E" w:rsidRDefault="0046034E" w:rsidP="00B2534E">
      <w:pPr>
        <w:tabs>
          <w:tab w:val="left" w:pos="6237"/>
          <w:tab w:val="right" w:pos="8080"/>
        </w:tabs>
        <w:jc w:val="both"/>
      </w:pPr>
      <w:r w:rsidRPr="00B2534E">
        <w:t>Obec Čachtice</w:t>
      </w:r>
      <w:r w:rsidRPr="00B2534E">
        <w:tab/>
      </w:r>
      <w:r w:rsidRPr="00B2534E">
        <w:tab/>
        <w:t>3 200,00 €</w:t>
      </w:r>
    </w:p>
    <w:p w:rsidR="0046034E" w:rsidRPr="00B2534E" w:rsidRDefault="0046034E" w:rsidP="00B2534E">
      <w:pPr>
        <w:tabs>
          <w:tab w:val="left" w:pos="6237"/>
          <w:tab w:val="right" w:pos="8080"/>
        </w:tabs>
        <w:jc w:val="both"/>
      </w:pPr>
      <w:r w:rsidRPr="00B2534E">
        <w:t>Obec Modrovka</w:t>
      </w:r>
      <w:r w:rsidRPr="00B2534E">
        <w:tab/>
      </w:r>
      <w:r w:rsidRPr="00B2534E">
        <w:tab/>
        <w:t>0,00 €</w:t>
      </w:r>
    </w:p>
    <w:p w:rsidR="0046034E" w:rsidRPr="00B2534E" w:rsidRDefault="0046034E" w:rsidP="00B2534E">
      <w:pPr>
        <w:tabs>
          <w:tab w:val="left" w:pos="6237"/>
          <w:tab w:val="right" w:pos="8080"/>
        </w:tabs>
        <w:jc w:val="both"/>
      </w:pPr>
      <w:r w:rsidRPr="00B2534E">
        <w:t>SYNOT GASTRO SLOVAKIA, s.r.o.</w:t>
      </w:r>
      <w:r w:rsidRPr="00B2534E">
        <w:tab/>
      </w:r>
      <w:r w:rsidRPr="00B2534E">
        <w:tab/>
        <w:t xml:space="preserve"> 1</w:t>
      </w:r>
      <w:r w:rsidR="00CF1BA1" w:rsidRPr="00B2534E">
        <w:t>7</w:t>
      </w:r>
      <w:r w:rsidRPr="00B2534E">
        <w:t xml:space="preserve"> 0</w:t>
      </w:r>
      <w:r w:rsidR="00CF1BA1" w:rsidRPr="00B2534E">
        <w:t>55</w:t>
      </w:r>
      <w:r w:rsidRPr="00B2534E">
        <w:t>,00 €</w:t>
      </w:r>
    </w:p>
    <w:p w:rsidR="0046034E" w:rsidRPr="00B2534E" w:rsidRDefault="0046034E" w:rsidP="00B2534E">
      <w:pPr>
        <w:tabs>
          <w:tab w:val="left" w:pos="6237"/>
          <w:tab w:val="right" w:pos="8080"/>
        </w:tabs>
        <w:jc w:val="both"/>
      </w:pPr>
      <w:r w:rsidRPr="00B2534E">
        <w:t>OREA Consulting, s.r.o.</w:t>
      </w:r>
      <w:r w:rsidRPr="00B2534E">
        <w:tab/>
      </w:r>
      <w:r w:rsidRPr="00B2534E">
        <w:tab/>
        <w:t>1</w:t>
      </w:r>
      <w:r w:rsidR="00CF1BA1" w:rsidRPr="00B2534E">
        <w:t>7</w:t>
      </w:r>
      <w:r w:rsidRPr="00B2534E">
        <w:t xml:space="preserve"> </w:t>
      </w:r>
      <w:r w:rsidR="00CF1BA1" w:rsidRPr="00B2534E">
        <w:t>055</w:t>
      </w:r>
      <w:r w:rsidRPr="00B2534E">
        <w:t>,00 €</w:t>
      </w:r>
    </w:p>
    <w:p w:rsidR="0046034E" w:rsidRPr="00B2534E" w:rsidRDefault="0046034E" w:rsidP="00B2534E">
      <w:pPr>
        <w:tabs>
          <w:tab w:val="left" w:pos="6237"/>
          <w:tab w:val="right" w:pos="8080"/>
        </w:tabs>
        <w:jc w:val="both"/>
      </w:pPr>
      <w:r w:rsidRPr="00B2534E">
        <w:t>EURO Financ, s.r.o.</w:t>
      </w:r>
      <w:r w:rsidRPr="00B2534E">
        <w:tab/>
      </w:r>
      <w:r w:rsidRPr="00B2534E">
        <w:tab/>
        <w:t>1</w:t>
      </w:r>
      <w:r w:rsidR="00CF1BA1" w:rsidRPr="00B2534E">
        <w:t>7</w:t>
      </w:r>
      <w:r w:rsidRPr="00B2534E">
        <w:t xml:space="preserve"> </w:t>
      </w:r>
      <w:r w:rsidR="00CF1BA1" w:rsidRPr="00B2534E">
        <w:t>05</w:t>
      </w:r>
      <w:r w:rsidRPr="00B2534E">
        <w:t>5,00 €</w:t>
      </w:r>
    </w:p>
    <w:p w:rsidR="0046034E" w:rsidRPr="00B2534E" w:rsidRDefault="0046034E" w:rsidP="00B2534E">
      <w:pPr>
        <w:tabs>
          <w:tab w:val="left" w:pos="6237"/>
          <w:tab w:val="right" w:pos="8080"/>
        </w:tabs>
        <w:jc w:val="both"/>
      </w:pPr>
    </w:p>
    <w:p w:rsidR="0046034E" w:rsidRPr="00B2534E" w:rsidRDefault="0046034E" w:rsidP="00B2534E">
      <w:pPr>
        <w:tabs>
          <w:tab w:val="left" w:pos="6237"/>
        </w:tabs>
        <w:jc w:val="both"/>
      </w:pPr>
    </w:p>
    <w:p w:rsidR="0046034E" w:rsidRPr="00B2534E" w:rsidRDefault="0046034E" w:rsidP="00B2534E">
      <w:pPr>
        <w:jc w:val="both"/>
        <w:rPr>
          <w:b/>
        </w:rPr>
      </w:pPr>
      <w:r w:rsidRPr="00B2534E">
        <w:rPr>
          <w:b/>
        </w:rPr>
        <w:t>c) Prehľad dotácií a grantov, ktoré účtovná jednotka prijala počas bežného účtovného obdobia</w:t>
      </w:r>
    </w:p>
    <w:p w:rsidR="0046034E" w:rsidRDefault="0046034E" w:rsidP="00B2534E">
      <w:pPr>
        <w:jc w:val="both"/>
      </w:pPr>
      <w:r w:rsidRPr="00B2534E">
        <w:t>Účtovná jednotka v roku 20</w:t>
      </w:r>
      <w:r w:rsidR="003C1454" w:rsidRPr="00B2534E">
        <w:t>20</w:t>
      </w:r>
      <w:r w:rsidRPr="00B2534E">
        <w:t xml:space="preserve"> prijala dotáciu  vo výške </w:t>
      </w:r>
      <w:r w:rsidR="005F76FF">
        <w:t xml:space="preserve">80 000,00 </w:t>
      </w:r>
      <w:r w:rsidR="005F76FF" w:rsidRPr="00B2534E">
        <w:t>€</w:t>
      </w:r>
      <w:r w:rsidR="005F76FF">
        <w:t xml:space="preserve">, z ktorej bola suma 134,80 </w:t>
      </w:r>
      <w:r w:rsidR="005F76FF" w:rsidRPr="00B2534E">
        <w:t>€</w:t>
      </w:r>
      <w:r w:rsidR="005F76FF">
        <w:t xml:space="preserve"> vrátená ako časť nevyčerpanej dotácie za rok 2019 na účet MD SR. Týmto sa výška dotácie upravila na sumu             </w:t>
      </w:r>
      <w:r w:rsidR="00B2534E">
        <w:t>79</w:t>
      </w:r>
      <w:r w:rsidRPr="00B2534E">
        <w:t xml:space="preserve"> </w:t>
      </w:r>
      <w:r w:rsidR="00B2534E">
        <w:t>865</w:t>
      </w:r>
      <w:r w:rsidRPr="00B2534E">
        <w:t>,</w:t>
      </w:r>
      <w:r w:rsidR="00B2534E">
        <w:t>2</w:t>
      </w:r>
      <w:r w:rsidRPr="00B2534E">
        <w:t>0 €.</w:t>
      </w:r>
    </w:p>
    <w:p w:rsidR="0046034E" w:rsidRDefault="0046034E" w:rsidP="00B2534E">
      <w:pPr>
        <w:jc w:val="both"/>
      </w:pPr>
    </w:p>
    <w:p w:rsidR="005F76FF" w:rsidRDefault="005F76FF" w:rsidP="00B2534E">
      <w:pPr>
        <w:jc w:val="both"/>
      </w:pPr>
    </w:p>
    <w:p w:rsidR="005F76FF" w:rsidRDefault="005F76FF" w:rsidP="00B2534E">
      <w:pPr>
        <w:jc w:val="both"/>
      </w:pPr>
    </w:p>
    <w:p w:rsidR="005F76FF" w:rsidRDefault="005F76FF" w:rsidP="00B2534E">
      <w:pPr>
        <w:jc w:val="both"/>
      </w:pPr>
    </w:p>
    <w:p w:rsidR="005F76FF" w:rsidRDefault="005F76FF" w:rsidP="00B2534E">
      <w:pPr>
        <w:jc w:val="both"/>
      </w:pPr>
    </w:p>
    <w:p w:rsidR="00B2534E" w:rsidRDefault="00B2534E" w:rsidP="00B2534E">
      <w:pPr>
        <w:jc w:val="both"/>
      </w:pPr>
    </w:p>
    <w:p w:rsidR="00B2534E" w:rsidRDefault="00B2534E" w:rsidP="00B2534E">
      <w:pPr>
        <w:jc w:val="both"/>
      </w:pPr>
    </w:p>
    <w:p w:rsidR="0046034E" w:rsidRPr="009F23C6" w:rsidRDefault="0046034E" w:rsidP="0046034E">
      <w:pPr>
        <w:pStyle w:val="Nadpis1"/>
      </w:pPr>
      <w:bookmarkStart w:id="6" w:name="_Toc389565184"/>
      <w:r w:rsidRPr="009F23C6">
        <w:t>Prehľad o peňažných príjmoch a výdavkoch</w:t>
      </w:r>
      <w:bookmarkEnd w:id="6"/>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1843"/>
        <w:gridCol w:w="1843"/>
      </w:tblGrid>
      <w:tr w:rsidR="0046034E" w:rsidRPr="006F463B" w:rsidTr="00134F98">
        <w:trPr>
          <w:trHeight w:val="330"/>
          <w:jc w:val="center"/>
        </w:trPr>
        <w:tc>
          <w:tcPr>
            <w:tcW w:w="5103" w:type="dxa"/>
            <w:shd w:val="clear" w:color="auto" w:fill="auto"/>
            <w:noWrap/>
            <w:vAlign w:val="bottom"/>
          </w:tcPr>
          <w:p w:rsidR="0046034E" w:rsidRPr="003E0FC0" w:rsidRDefault="0046034E" w:rsidP="00134F98"/>
        </w:tc>
        <w:tc>
          <w:tcPr>
            <w:tcW w:w="1843" w:type="dxa"/>
            <w:shd w:val="clear" w:color="auto" w:fill="auto"/>
            <w:noWrap/>
            <w:vAlign w:val="bottom"/>
          </w:tcPr>
          <w:p w:rsidR="0046034E" w:rsidRPr="003E0FC0" w:rsidRDefault="003C1454" w:rsidP="00134F98">
            <w:pPr>
              <w:jc w:val="center"/>
              <w:rPr>
                <w:b/>
              </w:rPr>
            </w:pPr>
            <w:r>
              <w:rPr>
                <w:b/>
              </w:rPr>
              <w:t>2020</w:t>
            </w:r>
          </w:p>
        </w:tc>
        <w:tc>
          <w:tcPr>
            <w:tcW w:w="1843" w:type="dxa"/>
            <w:vAlign w:val="bottom"/>
          </w:tcPr>
          <w:p w:rsidR="0046034E" w:rsidRPr="003E0FC0" w:rsidRDefault="0046034E" w:rsidP="00134F98">
            <w:pPr>
              <w:jc w:val="center"/>
              <w:rPr>
                <w:b/>
              </w:rPr>
            </w:pPr>
            <w:r w:rsidRPr="003E0FC0">
              <w:rPr>
                <w:b/>
              </w:rPr>
              <w:t>201</w:t>
            </w:r>
            <w:r w:rsidR="003C1454">
              <w:rPr>
                <w:b/>
              </w:rPr>
              <w:t>9</w:t>
            </w:r>
          </w:p>
        </w:tc>
      </w:tr>
      <w:tr w:rsidR="003C1454" w:rsidRPr="006F463B" w:rsidTr="00134F98">
        <w:trPr>
          <w:trHeight w:val="330"/>
          <w:jc w:val="center"/>
        </w:trPr>
        <w:tc>
          <w:tcPr>
            <w:tcW w:w="5103" w:type="dxa"/>
            <w:shd w:val="clear" w:color="auto" w:fill="auto"/>
            <w:noWrap/>
            <w:vAlign w:val="bottom"/>
          </w:tcPr>
          <w:p w:rsidR="003C1454" w:rsidRPr="003E0FC0" w:rsidRDefault="003C1454" w:rsidP="003C1454">
            <w:r w:rsidRPr="003E0FC0">
              <w:t xml:space="preserve">Stav finančných prostriedkov na začiatku roka </w:t>
            </w:r>
          </w:p>
        </w:tc>
        <w:tc>
          <w:tcPr>
            <w:tcW w:w="1843" w:type="dxa"/>
            <w:shd w:val="clear" w:color="auto" w:fill="auto"/>
            <w:noWrap/>
            <w:vAlign w:val="bottom"/>
          </w:tcPr>
          <w:p w:rsidR="003C1454" w:rsidRPr="003E0FC0" w:rsidRDefault="00B2534E" w:rsidP="003C1454">
            <w:pPr>
              <w:jc w:val="right"/>
            </w:pPr>
            <w:r>
              <w:t>21 353,83</w:t>
            </w:r>
          </w:p>
        </w:tc>
        <w:tc>
          <w:tcPr>
            <w:tcW w:w="1843" w:type="dxa"/>
            <w:vAlign w:val="bottom"/>
          </w:tcPr>
          <w:p w:rsidR="003C1454" w:rsidRPr="00B2534E" w:rsidRDefault="003C1454" w:rsidP="003C1454">
            <w:pPr>
              <w:jc w:val="right"/>
            </w:pPr>
            <w:r w:rsidRPr="00B2534E">
              <w:t>20 870,84</w:t>
            </w:r>
          </w:p>
        </w:tc>
      </w:tr>
      <w:tr w:rsidR="003C1454" w:rsidRPr="003E0FC0" w:rsidTr="00134F98">
        <w:trPr>
          <w:trHeight w:val="330"/>
          <w:jc w:val="center"/>
        </w:trPr>
        <w:tc>
          <w:tcPr>
            <w:tcW w:w="5103" w:type="dxa"/>
            <w:shd w:val="clear" w:color="auto" w:fill="auto"/>
            <w:noWrap/>
            <w:vAlign w:val="bottom"/>
          </w:tcPr>
          <w:p w:rsidR="003C1454" w:rsidRPr="003E0FC0" w:rsidRDefault="003C1454" w:rsidP="003C1454">
            <w:r w:rsidRPr="003E0FC0">
              <w:t>Príjmy z hlavnej činnosti</w:t>
            </w:r>
          </w:p>
        </w:tc>
        <w:tc>
          <w:tcPr>
            <w:tcW w:w="1843" w:type="dxa"/>
            <w:shd w:val="clear" w:color="auto" w:fill="auto"/>
            <w:noWrap/>
            <w:vAlign w:val="bottom"/>
          </w:tcPr>
          <w:p w:rsidR="003C1454" w:rsidRPr="003E0FC0" w:rsidRDefault="00B2534E" w:rsidP="003C1454">
            <w:pPr>
              <w:jc w:val="right"/>
            </w:pPr>
            <w:r>
              <w:t>178 230,20</w:t>
            </w:r>
          </w:p>
        </w:tc>
        <w:tc>
          <w:tcPr>
            <w:tcW w:w="1843" w:type="dxa"/>
            <w:vAlign w:val="bottom"/>
          </w:tcPr>
          <w:p w:rsidR="003C1454" w:rsidRPr="00B2534E" w:rsidRDefault="003C1454" w:rsidP="003C1454">
            <w:pPr>
              <w:jc w:val="right"/>
            </w:pPr>
            <w:r w:rsidRPr="00B2534E">
              <w:t>167 785,00</w:t>
            </w:r>
          </w:p>
        </w:tc>
      </w:tr>
      <w:tr w:rsidR="003C1454" w:rsidRPr="003E0FC0" w:rsidTr="00134F98">
        <w:trPr>
          <w:trHeight w:val="330"/>
          <w:jc w:val="center"/>
        </w:trPr>
        <w:tc>
          <w:tcPr>
            <w:tcW w:w="5103" w:type="dxa"/>
            <w:shd w:val="clear" w:color="auto" w:fill="auto"/>
            <w:noWrap/>
            <w:vAlign w:val="bottom"/>
          </w:tcPr>
          <w:p w:rsidR="003C1454" w:rsidRPr="003E0FC0" w:rsidRDefault="003C1454" w:rsidP="003C1454">
            <w:r w:rsidRPr="003E0FC0">
              <w:t>Výdaje z hlavnej činnosti</w:t>
            </w:r>
          </w:p>
        </w:tc>
        <w:tc>
          <w:tcPr>
            <w:tcW w:w="1843" w:type="dxa"/>
            <w:shd w:val="clear" w:color="auto" w:fill="auto"/>
            <w:noWrap/>
            <w:vAlign w:val="bottom"/>
          </w:tcPr>
          <w:p w:rsidR="003C1454" w:rsidRPr="003E0FC0" w:rsidRDefault="001C77CA" w:rsidP="005120AC">
            <w:pPr>
              <w:jc w:val="right"/>
            </w:pPr>
            <w:r>
              <w:t>15</w:t>
            </w:r>
            <w:r w:rsidR="005120AC">
              <w:t>4</w:t>
            </w:r>
            <w:r>
              <w:t> </w:t>
            </w:r>
            <w:r w:rsidR="005120AC">
              <w:t>25</w:t>
            </w:r>
            <w:r>
              <w:t>1,97</w:t>
            </w:r>
          </w:p>
        </w:tc>
        <w:tc>
          <w:tcPr>
            <w:tcW w:w="1843" w:type="dxa"/>
            <w:vAlign w:val="bottom"/>
          </w:tcPr>
          <w:p w:rsidR="003C1454" w:rsidRPr="00B2534E" w:rsidRDefault="003C1454" w:rsidP="003C1454">
            <w:pPr>
              <w:jc w:val="right"/>
            </w:pPr>
            <w:r w:rsidRPr="00B2534E">
              <w:t>166 214,87</w:t>
            </w:r>
          </w:p>
        </w:tc>
      </w:tr>
      <w:tr w:rsidR="003C1454" w:rsidRPr="003E0FC0" w:rsidTr="00134F98">
        <w:trPr>
          <w:trHeight w:val="330"/>
          <w:jc w:val="center"/>
        </w:trPr>
        <w:tc>
          <w:tcPr>
            <w:tcW w:w="5103" w:type="dxa"/>
            <w:shd w:val="clear" w:color="auto" w:fill="auto"/>
            <w:noWrap/>
            <w:vAlign w:val="bottom"/>
          </w:tcPr>
          <w:p w:rsidR="003C1454" w:rsidRPr="003E0FC0" w:rsidRDefault="003C1454" w:rsidP="003C1454">
            <w:r w:rsidRPr="003E0FC0">
              <w:t>Prevádzkové príjmy</w:t>
            </w:r>
          </w:p>
        </w:tc>
        <w:tc>
          <w:tcPr>
            <w:tcW w:w="1843" w:type="dxa"/>
            <w:shd w:val="clear" w:color="auto" w:fill="auto"/>
            <w:noWrap/>
            <w:vAlign w:val="bottom"/>
          </w:tcPr>
          <w:p w:rsidR="003C1454" w:rsidRPr="003E0FC0" w:rsidRDefault="00B2534E" w:rsidP="003C1454">
            <w:pPr>
              <w:jc w:val="right"/>
            </w:pPr>
            <w:r>
              <w:t>0,00</w:t>
            </w:r>
          </w:p>
        </w:tc>
        <w:tc>
          <w:tcPr>
            <w:tcW w:w="1843" w:type="dxa"/>
            <w:vAlign w:val="bottom"/>
          </w:tcPr>
          <w:p w:rsidR="003C1454" w:rsidRPr="00B2534E" w:rsidRDefault="003C1454" w:rsidP="003C1454">
            <w:pPr>
              <w:jc w:val="right"/>
            </w:pPr>
            <w:r w:rsidRPr="00B2534E">
              <w:t>0,00</w:t>
            </w:r>
          </w:p>
        </w:tc>
      </w:tr>
      <w:tr w:rsidR="003C1454" w:rsidRPr="003E0FC0" w:rsidTr="00134F98">
        <w:trPr>
          <w:trHeight w:val="330"/>
          <w:jc w:val="center"/>
        </w:trPr>
        <w:tc>
          <w:tcPr>
            <w:tcW w:w="5103" w:type="dxa"/>
            <w:shd w:val="clear" w:color="auto" w:fill="auto"/>
            <w:noWrap/>
            <w:vAlign w:val="bottom"/>
          </w:tcPr>
          <w:p w:rsidR="003C1454" w:rsidRPr="003E0FC0" w:rsidRDefault="003C1454" w:rsidP="003C1454">
            <w:r w:rsidRPr="003E0FC0">
              <w:t>Prevádzkové výdaje</w:t>
            </w:r>
          </w:p>
        </w:tc>
        <w:tc>
          <w:tcPr>
            <w:tcW w:w="1843" w:type="dxa"/>
            <w:shd w:val="clear" w:color="auto" w:fill="auto"/>
            <w:noWrap/>
            <w:vAlign w:val="bottom"/>
          </w:tcPr>
          <w:p w:rsidR="003C1454" w:rsidRPr="003E0FC0" w:rsidRDefault="00B2534E" w:rsidP="003C1454">
            <w:pPr>
              <w:jc w:val="right"/>
            </w:pPr>
            <w:r>
              <w:t>0,00</w:t>
            </w:r>
          </w:p>
        </w:tc>
        <w:tc>
          <w:tcPr>
            <w:tcW w:w="1843" w:type="dxa"/>
            <w:vAlign w:val="bottom"/>
          </w:tcPr>
          <w:p w:rsidR="003C1454" w:rsidRPr="00B2534E" w:rsidRDefault="003C1454" w:rsidP="003C1454">
            <w:pPr>
              <w:jc w:val="right"/>
            </w:pPr>
            <w:r w:rsidRPr="00B2534E">
              <w:t>0,00</w:t>
            </w:r>
          </w:p>
        </w:tc>
      </w:tr>
      <w:tr w:rsidR="003C1454" w:rsidRPr="003E0FC0" w:rsidTr="00134F98">
        <w:trPr>
          <w:trHeight w:val="330"/>
          <w:jc w:val="center"/>
        </w:trPr>
        <w:tc>
          <w:tcPr>
            <w:tcW w:w="5103" w:type="dxa"/>
            <w:shd w:val="clear" w:color="auto" w:fill="auto"/>
            <w:noWrap/>
            <w:vAlign w:val="bottom"/>
          </w:tcPr>
          <w:p w:rsidR="003C1454" w:rsidRPr="003E0FC0" w:rsidRDefault="003C1454" w:rsidP="003C1454">
            <w:pPr>
              <w:rPr>
                <w:b/>
                <w:bCs/>
              </w:rPr>
            </w:pPr>
            <w:r w:rsidRPr="003E0FC0">
              <w:rPr>
                <w:b/>
                <w:bCs/>
              </w:rPr>
              <w:t>Peňažné toky z prevádzkovej činnosti</w:t>
            </w:r>
          </w:p>
        </w:tc>
        <w:tc>
          <w:tcPr>
            <w:tcW w:w="1843" w:type="dxa"/>
            <w:shd w:val="clear" w:color="auto" w:fill="auto"/>
            <w:noWrap/>
            <w:vAlign w:val="bottom"/>
          </w:tcPr>
          <w:p w:rsidR="003C1454" w:rsidRPr="003E0FC0" w:rsidRDefault="00B2534E" w:rsidP="003C1454">
            <w:pPr>
              <w:jc w:val="right"/>
              <w:rPr>
                <w:b/>
                <w:bCs/>
              </w:rPr>
            </w:pPr>
            <w:r>
              <w:rPr>
                <w:b/>
                <w:bCs/>
              </w:rPr>
              <w:t>0,00</w:t>
            </w:r>
          </w:p>
        </w:tc>
        <w:tc>
          <w:tcPr>
            <w:tcW w:w="1843" w:type="dxa"/>
            <w:vAlign w:val="bottom"/>
          </w:tcPr>
          <w:p w:rsidR="003C1454" w:rsidRPr="00B2534E" w:rsidRDefault="003C1454" w:rsidP="003C1454">
            <w:pPr>
              <w:jc w:val="right"/>
              <w:rPr>
                <w:b/>
                <w:bCs/>
              </w:rPr>
            </w:pPr>
            <w:r w:rsidRPr="00B2534E">
              <w:rPr>
                <w:b/>
                <w:bCs/>
              </w:rPr>
              <w:t>0,00</w:t>
            </w:r>
          </w:p>
        </w:tc>
      </w:tr>
      <w:tr w:rsidR="003C1454" w:rsidRPr="003E0FC0" w:rsidTr="00134F98">
        <w:trPr>
          <w:trHeight w:val="330"/>
          <w:jc w:val="center"/>
        </w:trPr>
        <w:tc>
          <w:tcPr>
            <w:tcW w:w="5103" w:type="dxa"/>
            <w:shd w:val="clear" w:color="auto" w:fill="auto"/>
            <w:noWrap/>
            <w:vAlign w:val="bottom"/>
          </w:tcPr>
          <w:p w:rsidR="003C1454" w:rsidRPr="003E0FC0" w:rsidRDefault="003C1454" w:rsidP="003C1454">
            <w:r w:rsidRPr="003E0FC0">
              <w:t>Príjmy z investičnej činnosti</w:t>
            </w:r>
          </w:p>
        </w:tc>
        <w:tc>
          <w:tcPr>
            <w:tcW w:w="1843" w:type="dxa"/>
            <w:shd w:val="clear" w:color="auto" w:fill="auto"/>
            <w:noWrap/>
            <w:vAlign w:val="bottom"/>
          </w:tcPr>
          <w:p w:rsidR="003C1454" w:rsidRPr="003E0FC0" w:rsidRDefault="00B2534E" w:rsidP="003C1454">
            <w:pPr>
              <w:jc w:val="right"/>
            </w:pPr>
            <w:r>
              <w:t>0,00</w:t>
            </w:r>
          </w:p>
        </w:tc>
        <w:tc>
          <w:tcPr>
            <w:tcW w:w="1843" w:type="dxa"/>
            <w:vAlign w:val="bottom"/>
          </w:tcPr>
          <w:p w:rsidR="003C1454" w:rsidRPr="00B2534E" w:rsidRDefault="003C1454" w:rsidP="003C1454">
            <w:pPr>
              <w:jc w:val="right"/>
            </w:pPr>
            <w:r w:rsidRPr="00B2534E">
              <w:t>0,00</w:t>
            </w:r>
          </w:p>
        </w:tc>
      </w:tr>
      <w:tr w:rsidR="003C1454" w:rsidRPr="003E0FC0" w:rsidTr="00134F98">
        <w:trPr>
          <w:trHeight w:val="330"/>
          <w:jc w:val="center"/>
        </w:trPr>
        <w:tc>
          <w:tcPr>
            <w:tcW w:w="5103" w:type="dxa"/>
            <w:shd w:val="clear" w:color="auto" w:fill="auto"/>
            <w:noWrap/>
            <w:vAlign w:val="bottom"/>
          </w:tcPr>
          <w:p w:rsidR="003C1454" w:rsidRPr="003E0FC0" w:rsidRDefault="003C1454" w:rsidP="003C1454">
            <w:r w:rsidRPr="003E0FC0">
              <w:t>Výdaje z investičnej činnosti</w:t>
            </w:r>
          </w:p>
        </w:tc>
        <w:tc>
          <w:tcPr>
            <w:tcW w:w="1843" w:type="dxa"/>
            <w:shd w:val="clear" w:color="auto" w:fill="auto"/>
            <w:noWrap/>
            <w:vAlign w:val="bottom"/>
          </w:tcPr>
          <w:p w:rsidR="003C1454" w:rsidRPr="003E0FC0" w:rsidRDefault="00B2534E" w:rsidP="003C1454">
            <w:pPr>
              <w:jc w:val="right"/>
            </w:pPr>
            <w:r>
              <w:t>0,00</w:t>
            </w:r>
          </w:p>
        </w:tc>
        <w:tc>
          <w:tcPr>
            <w:tcW w:w="1843" w:type="dxa"/>
            <w:vAlign w:val="bottom"/>
          </w:tcPr>
          <w:p w:rsidR="003C1454" w:rsidRPr="00B2534E" w:rsidRDefault="003C1454" w:rsidP="003C1454">
            <w:pPr>
              <w:jc w:val="right"/>
            </w:pPr>
            <w:r w:rsidRPr="00B2534E">
              <w:t>0,00</w:t>
            </w:r>
          </w:p>
        </w:tc>
      </w:tr>
      <w:tr w:rsidR="003C1454" w:rsidRPr="003E0FC0" w:rsidTr="00134F98">
        <w:trPr>
          <w:trHeight w:val="330"/>
          <w:jc w:val="center"/>
        </w:trPr>
        <w:tc>
          <w:tcPr>
            <w:tcW w:w="5103" w:type="dxa"/>
            <w:shd w:val="clear" w:color="auto" w:fill="auto"/>
            <w:noWrap/>
            <w:vAlign w:val="bottom"/>
          </w:tcPr>
          <w:p w:rsidR="003C1454" w:rsidRPr="003E0FC0" w:rsidRDefault="003C1454" w:rsidP="003C1454">
            <w:pPr>
              <w:rPr>
                <w:b/>
                <w:bCs/>
              </w:rPr>
            </w:pPr>
            <w:r w:rsidRPr="003E0FC0">
              <w:rPr>
                <w:b/>
                <w:bCs/>
              </w:rPr>
              <w:t>Peňažné toky z investičnej činnosti</w:t>
            </w:r>
          </w:p>
        </w:tc>
        <w:tc>
          <w:tcPr>
            <w:tcW w:w="1843" w:type="dxa"/>
            <w:shd w:val="clear" w:color="auto" w:fill="auto"/>
            <w:noWrap/>
            <w:vAlign w:val="bottom"/>
          </w:tcPr>
          <w:p w:rsidR="003C1454" w:rsidRPr="003E0FC0" w:rsidRDefault="00F344A9" w:rsidP="003C1454">
            <w:pPr>
              <w:jc w:val="right"/>
              <w:rPr>
                <w:b/>
                <w:bCs/>
              </w:rPr>
            </w:pPr>
            <w:r>
              <w:rPr>
                <w:b/>
                <w:bCs/>
              </w:rPr>
              <w:t>0,00</w:t>
            </w:r>
          </w:p>
        </w:tc>
        <w:tc>
          <w:tcPr>
            <w:tcW w:w="1843" w:type="dxa"/>
            <w:vAlign w:val="bottom"/>
          </w:tcPr>
          <w:p w:rsidR="003C1454" w:rsidRPr="00B2534E" w:rsidRDefault="003C1454" w:rsidP="003C1454">
            <w:pPr>
              <w:jc w:val="right"/>
              <w:rPr>
                <w:b/>
                <w:bCs/>
              </w:rPr>
            </w:pPr>
            <w:r w:rsidRPr="00B2534E">
              <w:rPr>
                <w:b/>
                <w:bCs/>
              </w:rPr>
              <w:t>0,00</w:t>
            </w:r>
          </w:p>
        </w:tc>
      </w:tr>
    </w:tbl>
    <w:p w:rsidR="0046034E" w:rsidRDefault="0046034E" w:rsidP="0046034E"/>
    <w:p w:rsidR="0046034E" w:rsidRDefault="0046034E" w:rsidP="0046034E"/>
    <w:p w:rsidR="0046034E" w:rsidRPr="006571F0" w:rsidRDefault="0046034E" w:rsidP="0046034E">
      <w:pPr>
        <w:pStyle w:val="Nadpis1"/>
      </w:pPr>
      <w:bookmarkStart w:id="7" w:name="_Toc389565185"/>
      <w:r w:rsidRPr="006571F0">
        <w:t>Stav a pohyb majetku a záväzkov neziskovej organizácie, ku ktorým došlo v priebehu roka</w:t>
      </w:r>
      <w:bookmarkEnd w:id="7"/>
    </w:p>
    <w:p w:rsidR="0046034E" w:rsidRDefault="0046034E" w:rsidP="0046034E"/>
    <w:p w:rsidR="0046034E" w:rsidRDefault="0046034E" w:rsidP="0046034E">
      <w:r>
        <w:t>Stav a pohyb zásob za bežné účtovné obdobie zobrazuje nasledujúca tabuľka:</w:t>
      </w:r>
    </w:p>
    <w:tbl>
      <w:tblPr>
        <w:tblW w:w="9809"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9"/>
        <w:gridCol w:w="1952"/>
        <w:gridCol w:w="1418"/>
        <w:gridCol w:w="1476"/>
        <w:gridCol w:w="1884"/>
      </w:tblGrid>
      <w:tr w:rsidR="0046034E" w:rsidRPr="00E47907" w:rsidTr="00134F98">
        <w:trPr>
          <w:trHeight w:val="933"/>
        </w:trPr>
        <w:tc>
          <w:tcPr>
            <w:tcW w:w="3079"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pPr>
              <w:jc w:val="center"/>
              <w:rPr>
                <w:b/>
                <w:bCs/>
              </w:rPr>
            </w:pPr>
            <w:r w:rsidRPr="00E47907">
              <w:rPr>
                <w:b/>
                <w:bCs/>
              </w:rPr>
              <w:t>Účet</w:t>
            </w:r>
          </w:p>
        </w:tc>
        <w:tc>
          <w:tcPr>
            <w:tcW w:w="1952"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pPr>
              <w:jc w:val="center"/>
              <w:rPr>
                <w:b/>
                <w:bCs/>
              </w:rPr>
            </w:pPr>
            <w:r w:rsidRPr="00E47907">
              <w:rPr>
                <w:b/>
                <w:bCs/>
              </w:rPr>
              <w:t>Stav na začiatku bežného ÚO</w:t>
            </w:r>
          </w:p>
        </w:tc>
        <w:tc>
          <w:tcPr>
            <w:tcW w:w="1418"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pPr>
              <w:jc w:val="center"/>
              <w:rPr>
                <w:b/>
                <w:bCs/>
              </w:rPr>
            </w:pPr>
            <w:r w:rsidRPr="00E47907">
              <w:rPr>
                <w:b/>
                <w:bCs/>
              </w:rPr>
              <w:t>prírastky</w:t>
            </w:r>
          </w:p>
        </w:tc>
        <w:tc>
          <w:tcPr>
            <w:tcW w:w="1476"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pPr>
              <w:jc w:val="center"/>
              <w:rPr>
                <w:b/>
                <w:bCs/>
              </w:rPr>
            </w:pPr>
            <w:r w:rsidRPr="00E47907">
              <w:rPr>
                <w:b/>
                <w:bCs/>
              </w:rPr>
              <w:t>úbytky</w:t>
            </w:r>
          </w:p>
        </w:tc>
        <w:tc>
          <w:tcPr>
            <w:tcW w:w="1884"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pPr>
              <w:jc w:val="center"/>
              <w:rPr>
                <w:b/>
                <w:bCs/>
              </w:rPr>
            </w:pPr>
            <w:r w:rsidRPr="00E47907">
              <w:rPr>
                <w:b/>
                <w:bCs/>
              </w:rPr>
              <w:t>Stav na konci bežného ÚO</w:t>
            </w:r>
          </w:p>
        </w:tc>
      </w:tr>
      <w:tr w:rsidR="0046034E" w:rsidRPr="00E47907" w:rsidTr="00134F98">
        <w:tc>
          <w:tcPr>
            <w:tcW w:w="3079"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r w:rsidRPr="00E47907">
              <w:t>Materiál na sklade</w:t>
            </w:r>
          </w:p>
        </w:tc>
        <w:tc>
          <w:tcPr>
            <w:tcW w:w="1952"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pPr>
              <w:jc w:val="center"/>
            </w:pPr>
            <w:r w:rsidRPr="00E47907">
              <w:t>0</w:t>
            </w:r>
          </w:p>
        </w:tc>
        <w:tc>
          <w:tcPr>
            <w:tcW w:w="1418"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pPr>
              <w:jc w:val="center"/>
            </w:pPr>
            <w:r w:rsidRPr="00E47907">
              <w:t>0</w:t>
            </w:r>
          </w:p>
        </w:tc>
        <w:tc>
          <w:tcPr>
            <w:tcW w:w="1476"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pPr>
              <w:jc w:val="center"/>
            </w:pPr>
            <w:r w:rsidRPr="00E47907">
              <w:t>0</w:t>
            </w:r>
          </w:p>
        </w:tc>
        <w:tc>
          <w:tcPr>
            <w:tcW w:w="1884"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pPr>
              <w:jc w:val="center"/>
            </w:pPr>
            <w:r w:rsidRPr="00E47907">
              <w:t>0</w:t>
            </w:r>
          </w:p>
        </w:tc>
      </w:tr>
      <w:tr w:rsidR="0046034E" w:rsidRPr="005156DA" w:rsidTr="00134F98">
        <w:tc>
          <w:tcPr>
            <w:tcW w:w="3079"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pPr>
              <w:rPr>
                <w:b/>
                <w:bCs/>
              </w:rPr>
            </w:pPr>
            <w:r w:rsidRPr="00E47907">
              <w:rPr>
                <w:b/>
                <w:bCs/>
              </w:rPr>
              <w:t>Spolu</w:t>
            </w:r>
          </w:p>
        </w:tc>
        <w:tc>
          <w:tcPr>
            <w:tcW w:w="1952"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pPr>
              <w:jc w:val="center"/>
              <w:rPr>
                <w:b/>
                <w:bCs/>
              </w:rPr>
            </w:pPr>
            <w:r w:rsidRPr="00E47907">
              <w:rPr>
                <w:b/>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pPr>
              <w:jc w:val="center"/>
              <w:rPr>
                <w:b/>
                <w:bCs/>
              </w:rPr>
            </w:pPr>
            <w:r w:rsidRPr="00E47907">
              <w:rPr>
                <w:b/>
                <w:bCs/>
              </w:rPr>
              <w:t>0</w:t>
            </w:r>
          </w:p>
        </w:tc>
        <w:tc>
          <w:tcPr>
            <w:tcW w:w="1476"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pPr>
              <w:jc w:val="center"/>
              <w:rPr>
                <w:b/>
                <w:bCs/>
              </w:rPr>
            </w:pPr>
            <w:r w:rsidRPr="00E47907">
              <w:rPr>
                <w:b/>
                <w:bCs/>
              </w:rPr>
              <w:t>0</w:t>
            </w:r>
          </w:p>
        </w:tc>
        <w:tc>
          <w:tcPr>
            <w:tcW w:w="1884" w:type="dxa"/>
            <w:tcBorders>
              <w:top w:val="single" w:sz="4" w:space="0" w:color="auto"/>
              <w:left w:val="single" w:sz="4" w:space="0" w:color="auto"/>
              <w:bottom w:val="single" w:sz="4" w:space="0" w:color="auto"/>
              <w:right w:val="single" w:sz="4" w:space="0" w:color="auto"/>
            </w:tcBorders>
            <w:vAlign w:val="center"/>
          </w:tcPr>
          <w:p w:rsidR="0046034E" w:rsidRPr="005156DA" w:rsidRDefault="0046034E" w:rsidP="00134F98">
            <w:pPr>
              <w:jc w:val="center"/>
              <w:rPr>
                <w:b/>
                <w:bCs/>
              </w:rPr>
            </w:pPr>
            <w:r w:rsidRPr="00E47907">
              <w:rPr>
                <w:b/>
                <w:bCs/>
              </w:rPr>
              <w:t>0</w:t>
            </w:r>
          </w:p>
        </w:tc>
      </w:tr>
    </w:tbl>
    <w:p w:rsidR="0046034E" w:rsidRDefault="0046034E" w:rsidP="0046034E"/>
    <w:p w:rsidR="0046034E" w:rsidRDefault="0046034E" w:rsidP="0046034E">
      <w:r>
        <w:t>Stav a pohyb pohľadávok za bežné účtovné obdobie zobrazuje nasledujúca tabuľka:</w:t>
      </w:r>
    </w:p>
    <w:tbl>
      <w:tblPr>
        <w:tblW w:w="9809"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9"/>
        <w:gridCol w:w="1952"/>
        <w:gridCol w:w="1418"/>
        <w:gridCol w:w="1476"/>
        <w:gridCol w:w="1884"/>
      </w:tblGrid>
      <w:tr w:rsidR="0046034E" w:rsidRPr="00E47907" w:rsidTr="00134F98">
        <w:trPr>
          <w:trHeight w:val="933"/>
        </w:trPr>
        <w:tc>
          <w:tcPr>
            <w:tcW w:w="3079"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pPr>
              <w:jc w:val="center"/>
              <w:rPr>
                <w:b/>
                <w:bCs/>
              </w:rPr>
            </w:pPr>
            <w:r w:rsidRPr="00E47907">
              <w:rPr>
                <w:b/>
                <w:bCs/>
              </w:rPr>
              <w:t>Účet</w:t>
            </w:r>
          </w:p>
        </w:tc>
        <w:tc>
          <w:tcPr>
            <w:tcW w:w="1952"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pPr>
              <w:jc w:val="center"/>
              <w:rPr>
                <w:b/>
                <w:bCs/>
              </w:rPr>
            </w:pPr>
            <w:r w:rsidRPr="00E47907">
              <w:rPr>
                <w:b/>
                <w:bCs/>
              </w:rPr>
              <w:t>Stav na začiatku bežného ÚO</w:t>
            </w:r>
          </w:p>
        </w:tc>
        <w:tc>
          <w:tcPr>
            <w:tcW w:w="1418"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pPr>
              <w:jc w:val="center"/>
              <w:rPr>
                <w:b/>
                <w:bCs/>
              </w:rPr>
            </w:pPr>
            <w:r w:rsidRPr="00E47907">
              <w:rPr>
                <w:b/>
                <w:bCs/>
              </w:rPr>
              <w:t>prírastky</w:t>
            </w:r>
          </w:p>
        </w:tc>
        <w:tc>
          <w:tcPr>
            <w:tcW w:w="1476"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pPr>
              <w:jc w:val="center"/>
              <w:rPr>
                <w:b/>
                <w:bCs/>
              </w:rPr>
            </w:pPr>
            <w:r w:rsidRPr="00E47907">
              <w:rPr>
                <w:b/>
                <w:bCs/>
              </w:rPr>
              <w:t>úbytky</w:t>
            </w:r>
          </w:p>
        </w:tc>
        <w:tc>
          <w:tcPr>
            <w:tcW w:w="1884"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pPr>
              <w:jc w:val="center"/>
              <w:rPr>
                <w:b/>
                <w:bCs/>
              </w:rPr>
            </w:pPr>
            <w:r w:rsidRPr="00E47907">
              <w:rPr>
                <w:b/>
                <w:bCs/>
              </w:rPr>
              <w:t>Stav na konci bežného ÚO</w:t>
            </w:r>
          </w:p>
        </w:tc>
      </w:tr>
      <w:tr w:rsidR="0046034E" w:rsidRPr="00E47907" w:rsidTr="00134F98">
        <w:tc>
          <w:tcPr>
            <w:tcW w:w="3079"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r w:rsidRPr="00E47907">
              <w:t>Odberatelia</w:t>
            </w:r>
          </w:p>
        </w:tc>
        <w:tc>
          <w:tcPr>
            <w:tcW w:w="1952"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pPr>
              <w:jc w:val="center"/>
            </w:pPr>
            <w:r w:rsidRPr="00E47907">
              <w:t>0</w:t>
            </w:r>
          </w:p>
        </w:tc>
        <w:tc>
          <w:tcPr>
            <w:tcW w:w="1418"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pPr>
              <w:jc w:val="center"/>
            </w:pPr>
            <w:r w:rsidRPr="00E47907">
              <w:t>0</w:t>
            </w:r>
          </w:p>
        </w:tc>
        <w:tc>
          <w:tcPr>
            <w:tcW w:w="1476"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pPr>
              <w:jc w:val="center"/>
            </w:pPr>
            <w:r w:rsidRPr="00E47907">
              <w:t>0</w:t>
            </w:r>
          </w:p>
        </w:tc>
        <w:tc>
          <w:tcPr>
            <w:tcW w:w="1884"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pPr>
              <w:jc w:val="center"/>
            </w:pPr>
            <w:r w:rsidRPr="00E47907">
              <w:t>0</w:t>
            </w:r>
          </w:p>
        </w:tc>
      </w:tr>
      <w:tr w:rsidR="0046034E" w:rsidRPr="00E47907" w:rsidTr="00134F98">
        <w:trPr>
          <w:trHeight w:val="283"/>
        </w:trPr>
        <w:tc>
          <w:tcPr>
            <w:tcW w:w="3079"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r w:rsidRPr="00E47907">
              <w:t>Poskytnuté preddavky</w:t>
            </w:r>
          </w:p>
        </w:tc>
        <w:tc>
          <w:tcPr>
            <w:tcW w:w="1952"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pPr>
              <w:jc w:val="center"/>
            </w:pPr>
            <w:r w:rsidRPr="00E47907">
              <w:t>0</w:t>
            </w:r>
          </w:p>
        </w:tc>
        <w:tc>
          <w:tcPr>
            <w:tcW w:w="1418"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pPr>
              <w:jc w:val="center"/>
            </w:pPr>
            <w:r w:rsidRPr="00E47907">
              <w:t>0</w:t>
            </w:r>
          </w:p>
        </w:tc>
        <w:tc>
          <w:tcPr>
            <w:tcW w:w="1476"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pPr>
              <w:jc w:val="center"/>
            </w:pPr>
            <w:r w:rsidRPr="00E47907">
              <w:t>0</w:t>
            </w:r>
          </w:p>
        </w:tc>
        <w:tc>
          <w:tcPr>
            <w:tcW w:w="1884"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pPr>
              <w:jc w:val="center"/>
            </w:pPr>
            <w:r w:rsidRPr="00E47907">
              <w:t>0</w:t>
            </w:r>
          </w:p>
        </w:tc>
      </w:tr>
      <w:tr w:rsidR="0046034E" w:rsidRPr="00E47907" w:rsidTr="00134F98">
        <w:tc>
          <w:tcPr>
            <w:tcW w:w="3079"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pPr>
              <w:rPr>
                <w:bCs/>
              </w:rPr>
            </w:pPr>
            <w:r w:rsidRPr="00E47907">
              <w:rPr>
                <w:bCs/>
              </w:rPr>
              <w:t>Ostatné pohľadávky</w:t>
            </w:r>
          </w:p>
        </w:tc>
        <w:tc>
          <w:tcPr>
            <w:tcW w:w="1952" w:type="dxa"/>
            <w:tcBorders>
              <w:top w:val="single" w:sz="4" w:space="0" w:color="auto"/>
              <w:left w:val="single" w:sz="4" w:space="0" w:color="auto"/>
              <w:bottom w:val="single" w:sz="4" w:space="0" w:color="auto"/>
              <w:right w:val="single" w:sz="4" w:space="0" w:color="auto"/>
            </w:tcBorders>
            <w:vAlign w:val="center"/>
          </w:tcPr>
          <w:p w:rsidR="0046034E" w:rsidRPr="00E47907" w:rsidRDefault="00104DF7" w:rsidP="00134F98">
            <w:pPr>
              <w:jc w:val="center"/>
              <w:rPr>
                <w:bCs/>
              </w:rPr>
            </w:pPr>
            <w:r>
              <w:rPr>
                <w:bCs/>
              </w:rPr>
              <w:t>170</w:t>
            </w:r>
            <w:r w:rsidR="0046034E" w:rsidRPr="00E47907">
              <w:rPr>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pPr>
              <w:jc w:val="center"/>
              <w:rPr>
                <w:bCs/>
              </w:rPr>
            </w:pPr>
            <w:r w:rsidRPr="00E47907">
              <w:rPr>
                <w:bCs/>
              </w:rPr>
              <w:t>0</w:t>
            </w:r>
          </w:p>
        </w:tc>
        <w:tc>
          <w:tcPr>
            <w:tcW w:w="1476"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pPr>
              <w:jc w:val="center"/>
              <w:rPr>
                <w:bCs/>
              </w:rPr>
            </w:pPr>
            <w:r w:rsidRPr="00E47907">
              <w:rPr>
                <w:bCs/>
              </w:rPr>
              <w:t>0</w:t>
            </w:r>
          </w:p>
        </w:tc>
        <w:tc>
          <w:tcPr>
            <w:tcW w:w="1884" w:type="dxa"/>
            <w:tcBorders>
              <w:top w:val="single" w:sz="4" w:space="0" w:color="auto"/>
              <w:left w:val="single" w:sz="4" w:space="0" w:color="auto"/>
              <w:bottom w:val="single" w:sz="4" w:space="0" w:color="auto"/>
              <w:right w:val="single" w:sz="4" w:space="0" w:color="auto"/>
            </w:tcBorders>
            <w:vAlign w:val="center"/>
          </w:tcPr>
          <w:p w:rsidR="0046034E" w:rsidRPr="00E47907" w:rsidRDefault="00104DF7" w:rsidP="00134F98">
            <w:pPr>
              <w:jc w:val="center"/>
              <w:rPr>
                <w:bCs/>
              </w:rPr>
            </w:pPr>
            <w:r>
              <w:rPr>
                <w:bCs/>
              </w:rPr>
              <w:t>170</w:t>
            </w:r>
            <w:r w:rsidR="0046034E" w:rsidRPr="00E47907">
              <w:rPr>
                <w:bCs/>
              </w:rPr>
              <w:t>0</w:t>
            </w:r>
          </w:p>
        </w:tc>
      </w:tr>
      <w:tr w:rsidR="0046034E" w:rsidRPr="005156DA" w:rsidTr="00134F98">
        <w:tc>
          <w:tcPr>
            <w:tcW w:w="3079"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pPr>
              <w:rPr>
                <w:b/>
                <w:bCs/>
              </w:rPr>
            </w:pPr>
            <w:r w:rsidRPr="00E47907">
              <w:rPr>
                <w:b/>
                <w:bCs/>
              </w:rPr>
              <w:t>Spolu</w:t>
            </w:r>
          </w:p>
        </w:tc>
        <w:tc>
          <w:tcPr>
            <w:tcW w:w="1952" w:type="dxa"/>
            <w:tcBorders>
              <w:top w:val="single" w:sz="4" w:space="0" w:color="auto"/>
              <w:left w:val="single" w:sz="4" w:space="0" w:color="auto"/>
              <w:bottom w:val="single" w:sz="4" w:space="0" w:color="auto"/>
              <w:right w:val="single" w:sz="4" w:space="0" w:color="auto"/>
            </w:tcBorders>
            <w:vAlign w:val="center"/>
          </w:tcPr>
          <w:p w:rsidR="0046034E" w:rsidRPr="00E47907" w:rsidRDefault="00104DF7" w:rsidP="00134F98">
            <w:pPr>
              <w:jc w:val="center"/>
              <w:rPr>
                <w:b/>
                <w:bCs/>
              </w:rPr>
            </w:pPr>
            <w:r>
              <w:rPr>
                <w:b/>
                <w:bCs/>
              </w:rPr>
              <w:t>170</w:t>
            </w:r>
            <w:r w:rsidR="0046034E" w:rsidRPr="00E47907">
              <w:rPr>
                <w:b/>
                <w:bCs/>
              </w:rPr>
              <w:t>0</w:t>
            </w:r>
          </w:p>
        </w:tc>
        <w:tc>
          <w:tcPr>
            <w:tcW w:w="1418"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pPr>
              <w:jc w:val="center"/>
              <w:rPr>
                <w:b/>
                <w:bCs/>
              </w:rPr>
            </w:pPr>
            <w:r w:rsidRPr="00E47907">
              <w:rPr>
                <w:b/>
                <w:bCs/>
              </w:rPr>
              <w:t>0</w:t>
            </w:r>
          </w:p>
        </w:tc>
        <w:tc>
          <w:tcPr>
            <w:tcW w:w="1476"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pPr>
              <w:jc w:val="center"/>
              <w:rPr>
                <w:b/>
                <w:bCs/>
              </w:rPr>
            </w:pPr>
            <w:r w:rsidRPr="00E47907">
              <w:rPr>
                <w:b/>
                <w:bCs/>
              </w:rPr>
              <w:t>0</w:t>
            </w:r>
          </w:p>
        </w:tc>
        <w:tc>
          <w:tcPr>
            <w:tcW w:w="1884" w:type="dxa"/>
            <w:tcBorders>
              <w:top w:val="single" w:sz="4" w:space="0" w:color="auto"/>
              <w:left w:val="single" w:sz="4" w:space="0" w:color="auto"/>
              <w:bottom w:val="single" w:sz="4" w:space="0" w:color="auto"/>
              <w:right w:val="single" w:sz="4" w:space="0" w:color="auto"/>
            </w:tcBorders>
            <w:vAlign w:val="center"/>
          </w:tcPr>
          <w:p w:rsidR="0046034E" w:rsidRPr="005156DA" w:rsidRDefault="00104DF7" w:rsidP="00134F98">
            <w:pPr>
              <w:jc w:val="center"/>
              <w:rPr>
                <w:b/>
                <w:bCs/>
              </w:rPr>
            </w:pPr>
            <w:r>
              <w:rPr>
                <w:b/>
                <w:bCs/>
              </w:rPr>
              <w:t>170</w:t>
            </w:r>
            <w:r w:rsidR="0046034E" w:rsidRPr="00E47907">
              <w:rPr>
                <w:b/>
                <w:bCs/>
              </w:rPr>
              <w:t>0</w:t>
            </w:r>
          </w:p>
        </w:tc>
      </w:tr>
    </w:tbl>
    <w:p w:rsidR="00F344A9" w:rsidRDefault="00F344A9" w:rsidP="0046034E"/>
    <w:p w:rsidR="0046034E" w:rsidRPr="003A3F03" w:rsidRDefault="0046034E" w:rsidP="0046034E">
      <w:r>
        <w:t>Stav a pohyb finančného majetku za bežné účtovné obdobie zobrazuje nasledujúca tabuľka:</w:t>
      </w:r>
    </w:p>
    <w:tbl>
      <w:tblPr>
        <w:tblW w:w="9809"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9"/>
        <w:gridCol w:w="1952"/>
        <w:gridCol w:w="1418"/>
        <w:gridCol w:w="1476"/>
        <w:gridCol w:w="1884"/>
      </w:tblGrid>
      <w:tr w:rsidR="0046034E" w:rsidRPr="006F463B" w:rsidTr="00134F98">
        <w:trPr>
          <w:trHeight w:val="933"/>
        </w:trPr>
        <w:tc>
          <w:tcPr>
            <w:tcW w:w="3079"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pPr>
              <w:jc w:val="center"/>
              <w:rPr>
                <w:b/>
                <w:bCs/>
              </w:rPr>
            </w:pPr>
            <w:r w:rsidRPr="00E47907">
              <w:rPr>
                <w:b/>
                <w:bCs/>
              </w:rPr>
              <w:t>Účet</w:t>
            </w:r>
          </w:p>
        </w:tc>
        <w:tc>
          <w:tcPr>
            <w:tcW w:w="1952"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pPr>
              <w:jc w:val="center"/>
              <w:rPr>
                <w:b/>
                <w:bCs/>
              </w:rPr>
            </w:pPr>
            <w:r w:rsidRPr="00E47907">
              <w:rPr>
                <w:b/>
                <w:bCs/>
              </w:rPr>
              <w:t>Stav na začiatku bežného ÚO</w:t>
            </w:r>
          </w:p>
        </w:tc>
        <w:tc>
          <w:tcPr>
            <w:tcW w:w="1418"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pPr>
              <w:jc w:val="center"/>
              <w:rPr>
                <w:b/>
                <w:bCs/>
              </w:rPr>
            </w:pPr>
            <w:r w:rsidRPr="00E47907">
              <w:rPr>
                <w:b/>
                <w:bCs/>
              </w:rPr>
              <w:t>prírastky</w:t>
            </w:r>
          </w:p>
        </w:tc>
        <w:tc>
          <w:tcPr>
            <w:tcW w:w="1476"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pPr>
              <w:jc w:val="center"/>
              <w:rPr>
                <w:b/>
                <w:bCs/>
              </w:rPr>
            </w:pPr>
            <w:r w:rsidRPr="00E47907">
              <w:rPr>
                <w:b/>
                <w:bCs/>
              </w:rPr>
              <w:t>úbytky</w:t>
            </w:r>
          </w:p>
        </w:tc>
        <w:tc>
          <w:tcPr>
            <w:tcW w:w="1884"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pPr>
              <w:jc w:val="center"/>
              <w:rPr>
                <w:b/>
                <w:bCs/>
              </w:rPr>
            </w:pPr>
            <w:r w:rsidRPr="00E47907">
              <w:rPr>
                <w:b/>
                <w:bCs/>
              </w:rPr>
              <w:t>Stav na konci bežného ÚO</w:t>
            </w:r>
          </w:p>
        </w:tc>
      </w:tr>
      <w:tr w:rsidR="0046034E" w:rsidRPr="006F463B" w:rsidTr="00134F98">
        <w:tc>
          <w:tcPr>
            <w:tcW w:w="3079"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r w:rsidRPr="00E47907">
              <w:t>Pokladnica</w:t>
            </w:r>
          </w:p>
        </w:tc>
        <w:tc>
          <w:tcPr>
            <w:tcW w:w="1952" w:type="dxa"/>
            <w:tcBorders>
              <w:top w:val="single" w:sz="4" w:space="0" w:color="auto"/>
              <w:left w:val="single" w:sz="4" w:space="0" w:color="auto"/>
              <w:bottom w:val="single" w:sz="4" w:space="0" w:color="auto"/>
              <w:right w:val="single" w:sz="4" w:space="0" w:color="auto"/>
            </w:tcBorders>
            <w:vAlign w:val="center"/>
          </w:tcPr>
          <w:p w:rsidR="0046034E" w:rsidRPr="00E47907" w:rsidRDefault="00F344A9" w:rsidP="00F344A9">
            <w:pPr>
              <w:jc w:val="right"/>
            </w:pPr>
            <w:r>
              <w:t>18 269,20</w:t>
            </w:r>
          </w:p>
        </w:tc>
        <w:tc>
          <w:tcPr>
            <w:tcW w:w="1418" w:type="dxa"/>
            <w:tcBorders>
              <w:top w:val="single" w:sz="4" w:space="0" w:color="auto"/>
              <w:left w:val="single" w:sz="4" w:space="0" w:color="auto"/>
              <w:bottom w:val="single" w:sz="4" w:space="0" w:color="auto"/>
              <w:right w:val="single" w:sz="4" w:space="0" w:color="auto"/>
            </w:tcBorders>
            <w:vAlign w:val="center"/>
          </w:tcPr>
          <w:p w:rsidR="0046034E" w:rsidRPr="00E47907" w:rsidRDefault="00F344A9" w:rsidP="00F344A9">
            <w:pPr>
              <w:jc w:val="right"/>
            </w:pPr>
            <w:r>
              <w:t>3 000,00</w:t>
            </w:r>
          </w:p>
        </w:tc>
        <w:tc>
          <w:tcPr>
            <w:tcW w:w="1476" w:type="dxa"/>
            <w:tcBorders>
              <w:top w:val="single" w:sz="4" w:space="0" w:color="auto"/>
              <w:left w:val="single" w:sz="4" w:space="0" w:color="auto"/>
              <w:bottom w:val="single" w:sz="4" w:space="0" w:color="auto"/>
              <w:right w:val="single" w:sz="4" w:space="0" w:color="auto"/>
            </w:tcBorders>
            <w:vAlign w:val="center"/>
          </w:tcPr>
          <w:p w:rsidR="0046034E" w:rsidRPr="00E47907" w:rsidRDefault="00F344A9" w:rsidP="00F344A9">
            <w:pPr>
              <w:jc w:val="right"/>
            </w:pPr>
            <w:r>
              <w:t>15 491,57</w:t>
            </w:r>
          </w:p>
        </w:tc>
        <w:tc>
          <w:tcPr>
            <w:tcW w:w="1884" w:type="dxa"/>
            <w:tcBorders>
              <w:top w:val="single" w:sz="4" w:space="0" w:color="auto"/>
              <w:left w:val="single" w:sz="4" w:space="0" w:color="auto"/>
              <w:bottom w:val="single" w:sz="4" w:space="0" w:color="auto"/>
              <w:right w:val="single" w:sz="4" w:space="0" w:color="auto"/>
            </w:tcBorders>
            <w:vAlign w:val="center"/>
          </w:tcPr>
          <w:p w:rsidR="0046034E" w:rsidRPr="00E47907" w:rsidRDefault="00F344A9" w:rsidP="00F344A9">
            <w:pPr>
              <w:jc w:val="right"/>
            </w:pPr>
            <w:r>
              <w:t>5 777,63</w:t>
            </w:r>
          </w:p>
        </w:tc>
      </w:tr>
      <w:tr w:rsidR="0046034E" w:rsidRPr="006F463B" w:rsidTr="00134F98">
        <w:trPr>
          <w:trHeight w:val="283"/>
        </w:trPr>
        <w:tc>
          <w:tcPr>
            <w:tcW w:w="3079"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r w:rsidRPr="00E47907">
              <w:t>Bankové účty</w:t>
            </w:r>
          </w:p>
        </w:tc>
        <w:tc>
          <w:tcPr>
            <w:tcW w:w="1952" w:type="dxa"/>
            <w:tcBorders>
              <w:top w:val="single" w:sz="4" w:space="0" w:color="auto"/>
              <w:left w:val="single" w:sz="4" w:space="0" w:color="auto"/>
              <w:bottom w:val="single" w:sz="4" w:space="0" w:color="auto"/>
              <w:right w:val="single" w:sz="4" w:space="0" w:color="auto"/>
            </w:tcBorders>
            <w:vAlign w:val="center"/>
          </w:tcPr>
          <w:p w:rsidR="0046034E" w:rsidRPr="00E47907" w:rsidRDefault="00F344A9" w:rsidP="00F344A9">
            <w:pPr>
              <w:jc w:val="right"/>
            </w:pPr>
            <w:r>
              <w:t>3 084,63</w:t>
            </w:r>
          </w:p>
        </w:tc>
        <w:tc>
          <w:tcPr>
            <w:tcW w:w="1418" w:type="dxa"/>
            <w:tcBorders>
              <w:top w:val="single" w:sz="4" w:space="0" w:color="auto"/>
              <w:left w:val="single" w:sz="4" w:space="0" w:color="auto"/>
              <w:bottom w:val="single" w:sz="4" w:space="0" w:color="auto"/>
              <w:right w:val="single" w:sz="4" w:space="0" w:color="auto"/>
            </w:tcBorders>
            <w:vAlign w:val="center"/>
          </w:tcPr>
          <w:p w:rsidR="0046034E" w:rsidRPr="00E47907" w:rsidRDefault="00F344A9" w:rsidP="00F344A9">
            <w:pPr>
              <w:jc w:val="right"/>
            </w:pPr>
            <w:r>
              <w:t>196 535,00</w:t>
            </w:r>
          </w:p>
        </w:tc>
        <w:tc>
          <w:tcPr>
            <w:tcW w:w="1476" w:type="dxa"/>
            <w:tcBorders>
              <w:top w:val="single" w:sz="4" w:space="0" w:color="auto"/>
              <w:left w:val="single" w:sz="4" w:space="0" w:color="auto"/>
              <w:bottom w:val="single" w:sz="4" w:space="0" w:color="auto"/>
              <w:right w:val="single" w:sz="4" w:space="0" w:color="auto"/>
            </w:tcBorders>
            <w:vAlign w:val="center"/>
          </w:tcPr>
          <w:p w:rsidR="0046034E" w:rsidRPr="00E47907" w:rsidRDefault="00F344A9" w:rsidP="00F344A9">
            <w:pPr>
              <w:jc w:val="right"/>
            </w:pPr>
            <w:r>
              <w:t xml:space="preserve">168 655,20 </w:t>
            </w:r>
          </w:p>
        </w:tc>
        <w:tc>
          <w:tcPr>
            <w:tcW w:w="1884" w:type="dxa"/>
            <w:tcBorders>
              <w:top w:val="single" w:sz="4" w:space="0" w:color="auto"/>
              <w:left w:val="single" w:sz="4" w:space="0" w:color="auto"/>
              <w:bottom w:val="single" w:sz="4" w:space="0" w:color="auto"/>
              <w:right w:val="single" w:sz="4" w:space="0" w:color="auto"/>
            </w:tcBorders>
            <w:vAlign w:val="center"/>
          </w:tcPr>
          <w:p w:rsidR="0046034E" w:rsidRPr="00E47907" w:rsidRDefault="00F344A9" w:rsidP="00104DF7">
            <w:pPr>
              <w:jc w:val="right"/>
            </w:pPr>
            <w:r>
              <w:t>30 96</w:t>
            </w:r>
            <w:r w:rsidR="00104DF7">
              <w:t>4</w:t>
            </w:r>
            <w:r>
              <w:t>,43</w:t>
            </w:r>
          </w:p>
        </w:tc>
      </w:tr>
      <w:tr w:rsidR="0046034E" w:rsidRPr="005156DA" w:rsidTr="00134F98">
        <w:trPr>
          <w:trHeight w:val="146"/>
        </w:trPr>
        <w:tc>
          <w:tcPr>
            <w:tcW w:w="3079" w:type="dxa"/>
            <w:tcBorders>
              <w:top w:val="single" w:sz="4" w:space="0" w:color="auto"/>
              <w:left w:val="single" w:sz="4" w:space="0" w:color="auto"/>
              <w:bottom w:val="single" w:sz="4" w:space="0" w:color="auto"/>
              <w:right w:val="single" w:sz="4" w:space="0" w:color="auto"/>
            </w:tcBorders>
            <w:vAlign w:val="center"/>
          </w:tcPr>
          <w:p w:rsidR="0046034E" w:rsidRPr="00E47907" w:rsidRDefault="0046034E" w:rsidP="00134F98">
            <w:pPr>
              <w:rPr>
                <w:b/>
                <w:bCs/>
              </w:rPr>
            </w:pPr>
            <w:r w:rsidRPr="00E47907">
              <w:rPr>
                <w:b/>
                <w:bCs/>
              </w:rPr>
              <w:t>Spolu</w:t>
            </w:r>
          </w:p>
        </w:tc>
        <w:tc>
          <w:tcPr>
            <w:tcW w:w="1952" w:type="dxa"/>
            <w:tcBorders>
              <w:top w:val="single" w:sz="4" w:space="0" w:color="auto"/>
              <w:left w:val="single" w:sz="4" w:space="0" w:color="auto"/>
              <w:bottom w:val="single" w:sz="4" w:space="0" w:color="auto"/>
              <w:right w:val="single" w:sz="4" w:space="0" w:color="auto"/>
            </w:tcBorders>
            <w:vAlign w:val="center"/>
          </w:tcPr>
          <w:p w:rsidR="0046034E" w:rsidRPr="00E47907" w:rsidRDefault="00F344A9" w:rsidP="00F344A9">
            <w:pPr>
              <w:jc w:val="right"/>
              <w:rPr>
                <w:b/>
                <w:bCs/>
              </w:rPr>
            </w:pPr>
            <w:r>
              <w:rPr>
                <w:b/>
                <w:bCs/>
              </w:rPr>
              <w:t>21 353,83</w:t>
            </w:r>
          </w:p>
        </w:tc>
        <w:tc>
          <w:tcPr>
            <w:tcW w:w="1418" w:type="dxa"/>
            <w:tcBorders>
              <w:top w:val="single" w:sz="4" w:space="0" w:color="auto"/>
              <w:left w:val="single" w:sz="4" w:space="0" w:color="auto"/>
              <w:bottom w:val="single" w:sz="4" w:space="0" w:color="auto"/>
              <w:right w:val="single" w:sz="4" w:space="0" w:color="auto"/>
            </w:tcBorders>
            <w:vAlign w:val="center"/>
          </w:tcPr>
          <w:p w:rsidR="0046034E" w:rsidRPr="00E47907" w:rsidRDefault="00F344A9" w:rsidP="00F344A9">
            <w:pPr>
              <w:jc w:val="right"/>
              <w:rPr>
                <w:b/>
                <w:bCs/>
              </w:rPr>
            </w:pPr>
            <w:r>
              <w:rPr>
                <w:b/>
                <w:bCs/>
              </w:rPr>
              <w:t>199 535,00</w:t>
            </w:r>
          </w:p>
        </w:tc>
        <w:tc>
          <w:tcPr>
            <w:tcW w:w="1476" w:type="dxa"/>
            <w:tcBorders>
              <w:top w:val="single" w:sz="4" w:space="0" w:color="auto"/>
              <w:left w:val="single" w:sz="4" w:space="0" w:color="auto"/>
              <w:bottom w:val="single" w:sz="4" w:space="0" w:color="auto"/>
              <w:right w:val="single" w:sz="4" w:space="0" w:color="auto"/>
            </w:tcBorders>
            <w:vAlign w:val="center"/>
          </w:tcPr>
          <w:p w:rsidR="0046034E" w:rsidRPr="00E47907" w:rsidRDefault="00F344A9" w:rsidP="00F344A9">
            <w:pPr>
              <w:jc w:val="right"/>
              <w:rPr>
                <w:b/>
                <w:bCs/>
              </w:rPr>
            </w:pPr>
            <w:r>
              <w:rPr>
                <w:b/>
                <w:bCs/>
              </w:rPr>
              <w:t>184 146,77</w:t>
            </w:r>
          </w:p>
        </w:tc>
        <w:tc>
          <w:tcPr>
            <w:tcW w:w="1884" w:type="dxa"/>
            <w:tcBorders>
              <w:top w:val="single" w:sz="4" w:space="0" w:color="auto"/>
              <w:left w:val="single" w:sz="4" w:space="0" w:color="auto"/>
              <w:bottom w:val="single" w:sz="4" w:space="0" w:color="auto"/>
              <w:right w:val="single" w:sz="4" w:space="0" w:color="auto"/>
            </w:tcBorders>
            <w:vAlign w:val="center"/>
          </w:tcPr>
          <w:p w:rsidR="0046034E" w:rsidRPr="00E47907" w:rsidRDefault="00F344A9" w:rsidP="00104DF7">
            <w:pPr>
              <w:jc w:val="right"/>
              <w:rPr>
                <w:b/>
                <w:bCs/>
              </w:rPr>
            </w:pPr>
            <w:r>
              <w:rPr>
                <w:b/>
                <w:bCs/>
              </w:rPr>
              <w:t>36 74</w:t>
            </w:r>
            <w:r w:rsidR="00104DF7">
              <w:rPr>
                <w:b/>
                <w:bCs/>
              </w:rPr>
              <w:t>2</w:t>
            </w:r>
            <w:r>
              <w:rPr>
                <w:b/>
                <w:bCs/>
              </w:rPr>
              <w:t>,06</w:t>
            </w:r>
          </w:p>
        </w:tc>
      </w:tr>
    </w:tbl>
    <w:p w:rsidR="0046034E" w:rsidRDefault="0046034E" w:rsidP="0046034E"/>
    <w:p w:rsidR="0046034E" w:rsidRDefault="0046034E" w:rsidP="0046034E"/>
    <w:p w:rsidR="00F344A9" w:rsidRDefault="00F344A9" w:rsidP="0046034E"/>
    <w:p w:rsidR="00F344A9" w:rsidRDefault="00F344A9" w:rsidP="0046034E"/>
    <w:p w:rsidR="00F344A9" w:rsidRDefault="00F344A9" w:rsidP="0046034E"/>
    <w:p w:rsidR="00F344A9" w:rsidRDefault="00F344A9" w:rsidP="0046034E"/>
    <w:p w:rsidR="00F344A9" w:rsidRDefault="00F344A9" w:rsidP="0046034E"/>
    <w:p w:rsidR="0046034E" w:rsidRDefault="0046034E" w:rsidP="0046034E"/>
    <w:p w:rsidR="00FA4388" w:rsidRPr="00F067A5" w:rsidRDefault="00FA4388" w:rsidP="0046034E"/>
    <w:p w:rsidR="0046034E" w:rsidRPr="006571F0" w:rsidRDefault="0046034E" w:rsidP="0046034E">
      <w:pPr>
        <w:pStyle w:val="Nadpis1"/>
      </w:pPr>
      <w:bookmarkStart w:id="8" w:name="_Toc389565186"/>
      <w:r w:rsidRPr="006571F0">
        <w:t>Výrok audítora k ročnej účtovnej závierke</w:t>
      </w:r>
      <w:bookmarkEnd w:id="8"/>
      <w:r w:rsidRPr="006571F0">
        <w:t xml:space="preserve"> </w:t>
      </w:r>
    </w:p>
    <w:p w:rsidR="0046034E" w:rsidRPr="006571F0" w:rsidRDefault="0046034E" w:rsidP="0046034E">
      <w:pPr>
        <w:jc w:val="both"/>
      </w:pPr>
    </w:p>
    <w:p w:rsidR="0046034E" w:rsidRDefault="0046034E" w:rsidP="0046034E">
      <w:pPr>
        <w:autoSpaceDE w:val="0"/>
        <w:autoSpaceDN w:val="0"/>
        <w:adjustRightInd w:val="0"/>
        <w:jc w:val="both"/>
        <w:rPr>
          <w:rFonts w:ascii="Arial Narrow" w:hAnsi="Arial Narrow" w:cs="Arial"/>
          <w:sz w:val="22"/>
          <w:szCs w:val="22"/>
        </w:rPr>
      </w:pPr>
      <w:r>
        <w:t>Príjmy neziskovej organizácie</w:t>
      </w:r>
      <w:r w:rsidR="003C1454">
        <w:t xml:space="preserve"> v roku 2020</w:t>
      </w:r>
      <w:r>
        <w:t xml:space="preserve">  </w:t>
      </w:r>
      <w:r w:rsidRPr="003E0FC0">
        <w:t xml:space="preserve">neprekročili hranicu </w:t>
      </w:r>
      <w:r>
        <w:t>200 000</w:t>
      </w:r>
      <w:r w:rsidRPr="003E0FC0">
        <w:t xml:space="preserve"> EUR.  Z tohto titulu jej nevzniká zákonná povinnosť podľa § 33 ods. 3 zákona 213/1997 </w:t>
      </w:r>
      <w:proofErr w:type="spellStart"/>
      <w:r w:rsidRPr="003E0FC0">
        <w:t>Z.z</w:t>
      </w:r>
      <w:proofErr w:type="spellEnd"/>
      <w:r w:rsidRPr="003E0FC0">
        <w:t>.  v znení neskorších noviel overiť účtovnú závierku audítorom.</w:t>
      </w:r>
    </w:p>
    <w:p w:rsidR="0046034E" w:rsidRDefault="0046034E" w:rsidP="0046034E">
      <w:pPr>
        <w:rPr>
          <w:rFonts w:ascii="Arial Narrow" w:hAnsi="Arial Narrow" w:cs="Arial"/>
          <w:sz w:val="22"/>
          <w:szCs w:val="22"/>
        </w:rPr>
      </w:pPr>
    </w:p>
    <w:p w:rsidR="0046034E" w:rsidRDefault="0046034E" w:rsidP="0046034E">
      <w:pPr>
        <w:rPr>
          <w:rFonts w:ascii="Arial Narrow" w:hAnsi="Arial Narrow" w:cs="Arial"/>
          <w:sz w:val="22"/>
          <w:szCs w:val="22"/>
        </w:rPr>
      </w:pPr>
    </w:p>
    <w:p w:rsidR="00FA4388" w:rsidRDefault="00FA4388" w:rsidP="0046034E">
      <w:pPr>
        <w:rPr>
          <w:rFonts w:ascii="Arial Narrow" w:hAnsi="Arial Narrow" w:cs="Arial"/>
          <w:sz w:val="22"/>
          <w:szCs w:val="22"/>
        </w:rPr>
      </w:pPr>
    </w:p>
    <w:p w:rsidR="00FA4388" w:rsidRDefault="00FA4388" w:rsidP="0046034E">
      <w:pPr>
        <w:rPr>
          <w:rFonts w:ascii="Arial Narrow" w:hAnsi="Arial Narrow" w:cs="Arial"/>
          <w:sz w:val="22"/>
          <w:szCs w:val="22"/>
        </w:rPr>
      </w:pPr>
    </w:p>
    <w:p w:rsidR="0046034E" w:rsidRDefault="0046034E" w:rsidP="0046034E">
      <w:pPr>
        <w:pStyle w:val="Default"/>
        <w:jc w:val="both"/>
        <w:rPr>
          <w:rFonts w:ascii="Times New Roman" w:hAnsi="Times New Roman" w:cs="Times New Roman"/>
        </w:rPr>
      </w:pPr>
      <w:r>
        <w:rPr>
          <w:rFonts w:ascii="Times New Roman" w:hAnsi="Times New Roman" w:cs="Times New Roman"/>
        </w:rPr>
        <w:t>Kálnica</w:t>
      </w:r>
      <w:r w:rsidRPr="009F23C6">
        <w:rPr>
          <w:rFonts w:ascii="Times New Roman" w:hAnsi="Times New Roman" w:cs="Times New Roman"/>
        </w:rPr>
        <w:t xml:space="preserve">, </w:t>
      </w:r>
      <w:r w:rsidR="00C40132">
        <w:rPr>
          <w:rFonts w:ascii="Times New Roman" w:hAnsi="Times New Roman" w:cs="Times New Roman"/>
        </w:rPr>
        <w:t>1</w:t>
      </w:r>
      <w:r w:rsidR="00FA4388">
        <w:rPr>
          <w:rFonts w:ascii="Times New Roman" w:hAnsi="Times New Roman" w:cs="Times New Roman"/>
        </w:rPr>
        <w:t>3</w:t>
      </w:r>
      <w:r w:rsidR="00C40132">
        <w:rPr>
          <w:rFonts w:ascii="Times New Roman" w:hAnsi="Times New Roman" w:cs="Times New Roman"/>
        </w:rPr>
        <w:t>.10.2021</w:t>
      </w:r>
    </w:p>
    <w:p w:rsidR="00FA4388" w:rsidRDefault="00FA4388" w:rsidP="0046034E">
      <w:pPr>
        <w:pStyle w:val="Default"/>
        <w:jc w:val="both"/>
        <w:rPr>
          <w:rFonts w:ascii="Times New Roman" w:hAnsi="Times New Roman" w:cs="Times New Roman"/>
        </w:rPr>
      </w:pPr>
    </w:p>
    <w:p w:rsidR="00FA4388" w:rsidRDefault="00FA4388" w:rsidP="0046034E">
      <w:pPr>
        <w:pStyle w:val="Default"/>
        <w:jc w:val="both"/>
        <w:rPr>
          <w:rFonts w:ascii="Times New Roman" w:hAnsi="Times New Roman" w:cs="Times New Roman"/>
        </w:rPr>
      </w:pPr>
    </w:p>
    <w:p w:rsidR="0046034E" w:rsidRDefault="0046034E" w:rsidP="0046034E">
      <w:pPr>
        <w:pStyle w:val="Default"/>
        <w:jc w:val="both"/>
        <w:rPr>
          <w:rFonts w:ascii="Times New Roman" w:hAnsi="Times New Roman" w:cs="Times New Roman"/>
        </w:rPr>
      </w:pPr>
      <w:r w:rsidRPr="004D2AC2">
        <w:rPr>
          <w:rFonts w:ascii="Times New Roman" w:hAnsi="Times New Roman" w:cs="Times New Roman"/>
        </w:rPr>
        <w:t xml:space="preserve">Spracovala : </w:t>
      </w:r>
      <w:r w:rsidRPr="00322671">
        <w:rPr>
          <w:rFonts w:ascii="Times New Roman" w:hAnsi="Times New Roman" w:cs="Times New Roman"/>
        </w:rPr>
        <w:t>Ing. Zuzana Luhová</w:t>
      </w:r>
      <w:r w:rsidRPr="004D2AC2">
        <w:rPr>
          <w:rFonts w:ascii="Times New Roman" w:hAnsi="Times New Roman" w:cs="Times New Roman"/>
        </w:rPr>
        <w:t>, výkonná riaditeľka OOCR</w:t>
      </w:r>
    </w:p>
    <w:p w:rsidR="0046034E" w:rsidRDefault="0046034E" w:rsidP="0046034E">
      <w:pPr>
        <w:pStyle w:val="Default"/>
        <w:jc w:val="both"/>
        <w:rPr>
          <w:rFonts w:ascii="Times New Roman" w:hAnsi="Times New Roman" w:cs="Times New Roman"/>
        </w:rPr>
      </w:pPr>
    </w:p>
    <w:p w:rsidR="00FA4388" w:rsidRDefault="00FA4388" w:rsidP="0046034E">
      <w:pPr>
        <w:pStyle w:val="Default"/>
        <w:jc w:val="both"/>
        <w:rPr>
          <w:rFonts w:ascii="Times New Roman" w:hAnsi="Times New Roman" w:cs="Times New Roman"/>
        </w:rPr>
      </w:pPr>
    </w:p>
    <w:p w:rsidR="00FA4388" w:rsidRDefault="00FA4388" w:rsidP="0046034E">
      <w:pPr>
        <w:pStyle w:val="Default"/>
        <w:jc w:val="both"/>
        <w:rPr>
          <w:rFonts w:ascii="Times New Roman" w:hAnsi="Times New Roman" w:cs="Times New Roman"/>
        </w:rPr>
      </w:pPr>
    </w:p>
    <w:p w:rsidR="0046034E" w:rsidRDefault="0046034E" w:rsidP="0046034E">
      <w:pPr>
        <w:pStyle w:val="Default"/>
        <w:jc w:val="both"/>
        <w:rPr>
          <w:rFonts w:ascii="Times New Roman" w:hAnsi="Times New Roman" w:cs="Times New Roman"/>
        </w:rPr>
      </w:pPr>
    </w:p>
    <w:p w:rsidR="0046034E" w:rsidRDefault="0046034E" w:rsidP="0046034E">
      <w:pPr>
        <w:pStyle w:val="Default"/>
        <w:jc w:val="both"/>
        <w:rPr>
          <w:rFonts w:ascii="Times New Roman" w:hAnsi="Times New Roman" w:cs="Times New Roman"/>
        </w:rPr>
      </w:pPr>
    </w:p>
    <w:p w:rsidR="0046034E" w:rsidRPr="004D2AC2" w:rsidRDefault="0046034E" w:rsidP="0046034E">
      <w:pPr>
        <w:pStyle w:val="Default"/>
        <w:jc w:val="both"/>
        <w:rPr>
          <w:rFonts w:ascii="Times New Roman" w:hAnsi="Times New Roman" w:cs="Times New Roman"/>
        </w:rPr>
      </w:pPr>
      <w:r>
        <w:rPr>
          <w:rFonts w:ascii="Times New Roman" w:hAnsi="Times New Roman" w:cs="Times New Roman"/>
        </w:rPr>
        <w:t xml:space="preserve">Schválené DR OOCR TNO dňa: </w:t>
      </w:r>
      <w:r w:rsidR="00FA4388" w:rsidRPr="00FA4388">
        <w:rPr>
          <w:rFonts w:ascii="Times New Roman" w:hAnsi="Times New Roman" w:cs="Times New Roman"/>
        </w:rPr>
        <w:t>18.10.2021</w:t>
      </w:r>
    </w:p>
    <w:p w:rsidR="0046034E" w:rsidRDefault="0046034E" w:rsidP="0046034E">
      <w:pPr>
        <w:pStyle w:val="Default"/>
        <w:jc w:val="both"/>
        <w:rPr>
          <w:rFonts w:ascii="Times New Roman" w:hAnsi="Times New Roman" w:cs="Times New Roman"/>
        </w:rPr>
      </w:pPr>
    </w:p>
    <w:p w:rsidR="0046034E" w:rsidRDefault="0046034E" w:rsidP="0046034E">
      <w:pPr>
        <w:pStyle w:val="Default"/>
        <w:jc w:val="both"/>
        <w:rPr>
          <w:rFonts w:ascii="Times New Roman" w:hAnsi="Times New Roman" w:cs="Times New Roman"/>
        </w:rPr>
      </w:pPr>
    </w:p>
    <w:p w:rsidR="00FA4388" w:rsidRDefault="00FA4388" w:rsidP="0046034E">
      <w:pPr>
        <w:pStyle w:val="Default"/>
        <w:jc w:val="both"/>
        <w:rPr>
          <w:rFonts w:ascii="Times New Roman" w:hAnsi="Times New Roman" w:cs="Times New Roman"/>
        </w:rPr>
      </w:pPr>
    </w:p>
    <w:p w:rsidR="0046034E" w:rsidRDefault="0046034E" w:rsidP="0046034E">
      <w:pPr>
        <w:pStyle w:val="Default"/>
        <w:jc w:val="both"/>
        <w:rPr>
          <w:rFonts w:ascii="Times New Roman" w:hAnsi="Times New Roman" w:cs="Times New Roman"/>
        </w:rPr>
      </w:pPr>
    </w:p>
    <w:p w:rsidR="0046034E" w:rsidRPr="004D2AC2" w:rsidRDefault="0046034E" w:rsidP="0046034E">
      <w:pPr>
        <w:pStyle w:val="Default"/>
        <w:jc w:val="both"/>
        <w:rPr>
          <w:rFonts w:ascii="Times New Roman" w:hAnsi="Times New Roman" w:cs="Times New Roman"/>
        </w:rPr>
      </w:pPr>
      <w:r>
        <w:rPr>
          <w:rFonts w:ascii="Times New Roman" w:hAnsi="Times New Roman" w:cs="Times New Roman"/>
        </w:rPr>
        <w:t xml:space="preserve">Schválené VZ OOCR TNO dňa: </w:t>
      </w:r>
      <w:r w:rsidR="00C40132">
        <w:rPr>
          <w:rFonts w:ascii="Times New Roman" w:hAnsi="Times New Roman" w:cs="Times New Roman"/>
        </w:rPr>
        <w:t>21.10.2021</w:t>
      </w:r>
    </w:p>
    <w:sectPr w:rsidR="0046034E" w:rsidRPr="004D2AC2" w:rsidSect="00EB4E01">
      <w:headerReference w:type="default" r:id="rId8"/>
      <w:footerReference w:type="default" r:id="rId9"/>
      <w:pgSz w:w="11907" w:h="16840" w:code="1"/>
      <w:pgMar w:top="-1843" w:right="567" w:bottom="284" w:left="1134" w:header="426" w:footer="434"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097" w:rsidRDefault="007C1097">
      <w:r>
        <w:separator/>
      </w:r>
    </w:p>
  </w:endnote>
  <w:endnote w:type="continuationSeparator" w:id="0">
    <w:p w:rsidR="007C1097" w:rsidRDefault="007C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90" w:rsidRDefault="00640890" w:rsidP="00FE3876">
    <w:pPr>
      <w:pStyle w:val="Pta"/>
      <w:jc w:val="right"/>
    </w:pPr>
    <w:r>
      <w:rPr>
        <w:rStyle w:val="slostrany"/>
      </w:rPr>
      <w:fldChar w:fldCharType="begin"/>
    </w:r>
    <w:r>
      <w:rPr>
        <w:rStyle w:val="slostrany"/>
      </w:rPr>
      <w:instrText xml:space="preserve"> PAGE </w:instrText>
    </w:r>
    <w:r>
      <w:rPr>
        <w:rStyle w:val="slostrany"/>
      </w:rPr>
      <w:fldChar w:fldCharType="separate"/>
    </w:r>
    <w:r w:rsidR="00571301">
      <w:rPr>
        <w:rStyle w:val="slostrany"/>
        <w:noProof/>
      </w:rPr>
      <w:t>7</w:t>
    </w:r>
    <w:r>
      <w:rPr>
        <w:rStyle w:val="slostran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097" w:rsidRDefault="007C1097">
      <w:r>
        <w:separator/>
      </w:r>
    </w:p>
  </w:footnote>
  <w:footnote w:type="continuationSeparator" w:id="0">
    <w:p w:rsidR="007C1097" w:rsidRDefault="007C1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890" w:rsidRDefault="00702CCE">
    <w:pPr>
      <w:autoSpaceDE w:val="0"/>
      <w:autoSpaceDN w:val="0"/>
      <w:adjustRightInd w:val="0"/>
      <w:spacing w:after="177" w:line="216" w:lineRule="atLeast"/>
      <w:ind w:right="6004"/>
      <w:rPr>
        <w:rFonts w:ascii="Arial" w:hAnsi="Arial" w:cs="Arial"/>
        <w:color w:val="001B58"/>
        <w:sz w:val="18"/>
        <w:szCs w:val="18"/>
      </w:rPr>
    </w:pPr>
    <w:r>
      <w:rPr>
        <w:noProof/>
      </w:rPr>
      <mc:AlternateContent>
        <mc:Choice Requires="wps">
          <w:drawing>
            <wp:anchor distT="0" distB="0" distL="114300" distR="114300" simplePos="0" relativeHeight="251657728" behindDoc="0" locked="0" layoutInCell="1" allowOverlap="1">
              <wp:simplePos x="0" y="0"/>
              <wp:positionH relativeFrom="column">
                <wp:posOffset>2341245</wp:posOffset>
              </wp:positionH>
              <wp:positionV relativeFrom="paragraph">
                <wp:posOffset>131445</wp:posOffset>
              </wp:positionV>
              <wp:extent cx="4267200" cy="698500"/>
              <wp:effectExtent l="0" t="0" r="0" b="0"/>
              <wp:wrapNone/>
              <wp:docPr id="3" nam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67200" cy="698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40890" w:rsidRPr="00FA6C22" w:rsidRDefault="00640890" w:rsidP="00C31249">
                          <w:pPr>
                            <w:jc w:val="center"/>
                            <w:rPr>
                              <w:b/>
                            </w:rPr>
                          </w:pPr>
                          <w:r w:rsidRPr="00FA6C22">
                            <w:rPr>
                              <w:b/>
                            </w:rPr>
                            <w:t xml:space="preserve">Oblastná organizácia cestovného ruchu </w:t>
                          </w:r>
                          <w:r w:rsidRPr="00FE33C3">
                            <w:rPr>
                              <w:b/>
                            </w:rPr>
                            <w:t>Trenčín a okolie</w:t>
                          </w:r>
                        </w:p>
                        <w:p w:rsidR="00640890" w:rsidRDefault="00640890" w:rsidP="00C31249">
                          <w:pPr>
                            <w:jc w:val="center"/>
                          </w:pPr>
                          <w:r w:rsidRPr="00FE33C3">
                            <w:t>Kálnica 100, 916 37  Kálnica</w:t>
                          </w:r>
                        </w:p>
                        <w:p w:rsidR="00640890" w:rsidRDefault="00640890" w:rsidP="00C31249">
                          <w:pPr>
                            <w:jc w:val="center"/>
                          </w:pPr>
                          <w:r>
                            <w:t xml:space="preserve">V zastúpení:   </w:t>
                          </w:r>
                          <w:r w:rsidRPr="00FE33C3">
                            <w:t xml:space="preserve">MBA Peter </w:t>
                          </w:r>
                          <w:proofErr w:type="spellStart"/>
                          <w:r w:rsidRPr="00FE33C3">
                            <w:t>Hošták</w:t>
                          </w:r>
                          <w:proofErr w:type="spellEnd"/>
                          <w:r w:rsidRPr="00FE33C3">
                            <w:t xml:space="preserve"> PhD.</w:t>
                          </w:r>
                          <w:r>
                            <w:t>, predseda predstavenstva</w:t>
                          </w:r>
                        </w:p>
                        <w:p w:rsidR="00640890" w:rsidRDefault="00640890" w:rsidP="00C312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202" coordsize="21600,21600" o:spt="202" path="m,l,21600r21600,l21600,xe">
              <v:stroke joinstyle="miter"/>
              <v:path gradientshapeok="t" o:connecttype="rect"/>
            </v:shapetype>
            <v:shape id=" 16" o:spid="_x0000_s1026" type="#_x0000_t202" style="position:absolute;margin-left:184.35pt;margin-top:10.35pt;width:336pt;height: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iA9UjkAQAAwQMAAA4AAABkcnMvZTJvRG9jLnhtbKxTwY4TMQy9I/EPke902tItu6NOV8Bq&#10;EdKyIC18QJpJOhEzcXDSzpSvx8m02wI3xCVybOfZz35Z3Q5dK/aagkVXwWwyBaGdwtq6bQXfvt6/&#10;ugYRonS1bNHpCg46wO365YtV70s9xwbbWpNgEBfK3lfQxOjLogiq0Z0ME/TacdAgdTLylbZFTbJn&#10;9K4t5tPpsuiRak+odAjsvRuDsM74xmgVPxsTdBRtBdxbzCflc5PPYr2S5Zakb6w69iH/oY1OWsdV&#10;n6HuZJRiR/YvqM4qwoAmThR2BRpjlc4kmM5s+gedp0Z6ncnwdIJ/nlP4f7Dqcf+FhK0reA3CyY53&#10;JGZLEDyX3oeSw0+eE+LwDgdecOYY/AOq7yHlFBdJ44uQ0jf9J6wZSu4i5ieDoS6NhwkLxuFVHM7j&#10;10MUir2L+fINLxWE4uDy5voq2amILE/vPYX4QWMnklEB8YIzvtw/hHjMPeWkeg7vbdumgCxb97uH&#10;YUeXzkI5ASRGicRIJw6bIT1P3g3WByZHOMqIZc9Gg/QTRM8KqiD82EnSINqPjld0M1sskubyZXHF&#10;1EDQZWRzGZFOMVQFEcRovo+jTnee7LbhSuPwHb7loRo7sj23ddwFyyQP7CjppMPLe846/7z1LwAA&#10;AP//AwBQSwMEFAAGAAgAAAAhAKlzpDngAAAAEQEAAA8AAABkcnMvZG93bnJldi54bWxMT8tOwzAQ&#10;vCPxD9YicaM2LSpVGqdCoAqEuBD6AW5s4ijx2oqdB3w9mxO97M5qZ2dn8sPsOjaaPjYeJdyvBDCD&#10;ldcN1hJOX8e7HbCYFGrVeTQSfkyEQ3F9latM+wk/zVimmpEIxkxJsCmFjPNYWeNUXPlgkHbfvncq&#10;0djXXPdqInHX8bUQW+5Ug/TBqmCeranacnASjsPrmxt/+RDey2pCG9rh9NFKeXszv+ypPO2BJTOn&#10;/wtYMpB/KMjY2Q+oI+skbLa7R6JKWAvqC0E8LOhMaLMAXuT8MknxBwAA//8DAFBLAQItABQABgAI&#10;AAAAIQBaIpOj/wAAAOUBAAATAAAAAAAAAAAAAAAAAAAAAABbQ29udGVudF9UeXBlc10ueG1sUEsB&#10;Ai0AFAAGAAgAAAAhAKdKzzjXAAAAlgEAAAsAAAAAAAAAAAAAAAAAMAEAAF9yZWxzLy5yZWxzUEsB&#10;Ai0AFAAGAAgAAAAhABiA9UjkAQAAwQMAAA4AAAAAAAAAAAAAAAAAMAIAAGRycy9lMm9Eb2MueG1s&#10;UEsBAi0AFAAGAAgAAAAhAKlzpDngAAAAEQEAAA8AAAAAAAAAAAAAAAAAQAQAAGRycy9kb3ducmV2&#10;LnhtbFBLBQYAAAAABAAEAPMAAABNBQAAAAA=&#10;" filled="f" stroked="f">
              <v:path arrowok="t"/>
              <v:textbox>
                <w:txbxContent>
                  <w:p w:rsidR="00640890" w:rsidRPr="00FA6C22" w:rsidRDefault="00640890" w:rsidP="00C31249">
                    <w:pPr>
                      <w:jc w:val="center"/>
                      <w:rPr>
                        <w:b/>
                      </w:rPr>
                    </w:pPr>
                    <w:r w:rsidRPr="00FA6C22">
                      <w:rPr>
                        <w:b/>
                      </w:rPr>
                      <w:t xml:space="preserve">Oblastná organizácia cestovného ruchu </w:t>
                    </w:r>
                    <w:r w:rsidRPr="00FE33C3">
                      <w:rPr>
                        <w:b/>
                      </w:rPr>
                      <w:t>Trenčín a okolie</w:t>
                    </w:r>
                  </w:p>
                  <w:p w:rsidR="00640890" w:rsidRDefault="00640890" w:rsidP="00C31249">
                    <w:pPr>
                      <w:jc w:val="center"/>
                    </w:pPr>
                    <w:r w:rsidRPr="00FE33C3">
                      <w:t>Kálnica 100, 916 37  Kálnica</w:t>
                    </w:r>
                  </w:p>
                  <w:p w:rsidR="00640890" w:rsidRDefault="00640890" w:rsidP="00C31249">
                    <w:pPr>
                      <w:jc w:val="center"/>
                    </w:pPr>
                    <w:r>
                      <w:t xml:space="preserve">V zastúpení:   </w:t>
                    </w:r>
                    <w:r w:rsidRPr="00FE33C3">
                      <w:t>MBA Peter Hošták PhD.</w:t>
                    </w:r>
                    <w:r>
                      <w:t>, predseda predstavenstva</w:t>
                    </w:r>
                  </w:p>
                  <w:p w:rsidR="00640890" w:rsidRDefault="00640890" w:rsidP="00C31249"/>
                </w:txbxContent>
              </v:textbox>
            </v:shape>
          </w:pict>
        </mc:Fallback>
      </mc:AlternateContent>
    </w:r>
    <w:r w:rsidRPr="00FE33C3">
      <w:rPr>
        <w:rFonts w:ascii="Arial" w:hAnsi="Arial" w:cs="Arial"/>
        <w:noProof/>
        <w:color w:val="001B58"/>
        <w:sz w:val="18"/>
        <w:szCs w:val="18"/>
      </w:rPr>
      <w:drawing>
        <wp:inline distT="0" distB="0" distL="0" distR="0">
          <wp:extent cx="2284095" cy="845820"/>
          <wp:effectExtent l="0" t="0" r="0" b="0"/>
          <wp:docPr id="2" name="Obrázo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4095" cy="845820"/>
                  </a:xfrm>
                  <a:prstGeom prst="rect">
                    <a:avLst/>
                  </a:prstGeom>
                  <a:noFill/>
                  <a:ln>
                    <a:noFill/>
                  </a:ln>
                </pic:spPr>
              </pic:pic>
            </a:graphicData>
          </a:graphic>
        </wp:inline>
      </w:drawing>
    </w:r>
  </w:p>
  <w:p w:rsidR="00640890" w:rsidRDefault="00640890">
    <w:pPr>
      <w:autoSpaceDE w:val="0"/>
      <w:autoSpaceDN w:val="0"/>
      <w:adjustRightInd w:val="0"/>
      <w:spacing w:after="177" w:line="216" w:lineRule="atLeast"/>
      <w:ind w:right="6004"/>
      <w:rPr>
        <w:rFonts w:ascii="Arial" w:hAnsi="Arial" w:cs="Arial"/>
        <w:color w:val="001B58"/>
        <w:sz w:val="18"/>
        <w:szCs w:val="18"/>
      </w:rPr>
    </w:pPr>
  </w:p>
  <w:p w:rsidR="00640890" w:rsidRDefault="00640890">
    <w:pPr>
      <w:autoSpaceDE w:val="0"/>
      <w:autoSpaceDN w:val="0"/>
      <w:adjustRightInd w:val="0"/>
      <w:spacing w:after="177" w:line="216" w:lineRule="atLeast"/>
      <w:ind w:right="6004"/>
      <w:rPr>
        <w:rFonts w:ascii="Arial" w:hAnsi="Arial" w:cs="Arial"/>
        <w:color w:val="001B58"/>
        <w:sz w:val="18"/>
        <w:szCs w:val="18"/>
      </w:rPr>
    </w:pPr>
  </w:p>
  <w:p w:rsidR="00640890" w:rsidRDefault="00640890">
    <w:pPr>
      <w:pStyle w:val="Zkladntext"/>
      <w:rPr>
        <w:rFonts w:ascii="Arial Narrow" w:hAnsi="Arial Narrow"/>
        <w:sz w:val="20"/>
        <w:szCs w:val="20"/>
      </w:rPr>
    </w:pPr>
    <w:r>
      <w:rPr>
        <w:rFonts w:ascii="Arial Narrow" w:hAnsi="Arial Narrow"/>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16B76"/>
    <w:multiLevelType w:val="hybridMultilevel"/>
    <w:tmpl w:val="A822A93A"/>
    <w:lvl w:ilvl="0" w:tplc="AE08EDC4">
      <w:start w:val="1"/>
      <w:numFmt w:val="decimal"/>
      <w:lvlText w:val="%1.1.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B385B"/>
    <w:multiLevelType w:val="hybridMultilevel"/>
    <w:tmpl w:val="77DCBE48"/>
    <w:lvl w:ilvl="0" w:tplc="041B000F">
      <w:start w:val="1"/>
      <w:numFmt w:val="decimal"/>
      <w:lvlText w:val="%1."/>
      <w:lvlJc w:val="left"/>
      <w:pPr>
        <w:ind w:left="1123" w:hanging="360"/>
      </w:pPr>
    </w:lvl>
    <w:lvl w:ilvl="1" w:tplc="041B0019" w:tentative="1">
      <w:start w:val="1"/>
      <w:numFmt w:val="lowerLetter"/>
      <w:lvlText w:val="%2."/>
      <w:lvlJc w:val="left"/>
      <w:pPr>
        <w:ind w:left="1843" w:hanging="360"/>
      </w:pPr>
    </w:lvl>
    <w:lvl w:ilvl="2" w:tplc="041B001B" w:tentative="1">
      <w:start w:val="1"/>
      <w:numFmt w:val="lowerRoman"/>
      <w:lvlText w:val="%3."/>
      <w:lvlJc w:val="right"/>
      <w:pPr>
        <w:ind w:left="2563" w:hanging="180"/>
      </w:pPr>
    </w:lvl>
    <w:lvl w:ilvl="3" w:tplc="041B000F" w:tentative="1">
      <w:start w:val="1"/>
      <w:numFmt w:val="decimal"/>
      <w:lvlText w:val="%4."/>
      <w:lvlJc w:val="left"/>
      <w:pPr>
        <w:ind w:left="3283" w:hanging="360"/>
      </w:pPr>
    </w:lvl>
    <w:lvl w:ilvl="4" w:tplc="041B0019" w:tentative="1">
      <w:start w:val="1"/>
      <w:numFmt w:val="lowerLetter"/>
      <w:lvlText w:val="%5."/>
      <w:lvlJc w:val="left"/>
      <w:pPr>
        <w:ind w:left="4003" w:hanging="360"/>
      </w:pPr>
    </w:lvl>
    <w:lvl w:ilvl="5" w:tplc="041B001B" w:tentative="1">
      <w:start w:val="1"/>
      <w:numFmt w:val="lowerRoman"/>
      <w:lvlText w:val="%6."/>
      <w:lvlJc w:val="right"/>
      <w:pPr>
        <w:ind w:left="4723" w:hanging="180"/>
      </w:pPr>
    </w:lvl>
    <w:lvl w:ilvl="6" w:tplc="041B000F" w:tentative="1">
      <w:start w:val="1"/>
      <w:numFmt w:val="decimal"/>
      <w:lvlText w:val="%7."/>
      <w:lvlJc w:val="left"/>
      <w:pPr>
        <w:ind w:left="5443" w:hanging="360"/>
      </w:pPr>
    </w:lvl>
    <w:lvl w:ilvl="7" w:tplc="041B0019" w:tentative="1">
      <w:start w:val="1"/>
      <w:numFmt w:val="lowerLetter"/>
      <w:lvlText w:val="%8."/>
      <w:lvlJc w:val="left"/>
      <w:pPr>
        <w:ind w:left="6163" w:hanging="360"/>
      </w:pPr>
    </w:lvl>
    <w:lvl w:ilvl="8" w:tplc="041B001B" w:tentative="1">
      <w:start w:val="1"/>
      <w:numFmt w:val="lowerRoman"/>
      <w:lvlText w:val="%9."/>
      <w:lvlJc w:val="right"/>
      <w:pPr>
        <w:ind w:left="6883" w:hanging="180"/>
      </w:pPr>
    </w:lvl>
  </w:abstractNum>
  <w:abstractNum w:abstractNumId="2" w15:restartNumberingAfterBreak="0">
    <w:nsid w:val="15342CB6"/>
    <w:multiLevelType w:val="hybridMultilevel"/>
    <w:tmpl w:val="4A8E845C"/>
    <w:lvl w:ilvl="0" w:tplc="041B0001">
      <w:start w:val="1"/>
      <w:numFmt w:val="bullet"/>
      <w:lvlText w:val=""/>
      <w:lvlJc w:val="left"/>
      <w:pPr>
        <w:tabs>
          <w:tab w:val="num" w:pos="720"/>
        </w:tabs>
        <w:ind w:left="720" w:hanging="360"/>
      </w:pPr>
      <w:rPr>
        <w:rFonts w:ascii="Symbol" w:hAnsi="Symbol" w:hint="default"/>
      </w:rPr>
    </w:lvl>
    <w:lvl w:ilvl="1" w:tplc="542A31BA">
      <w:start w:val="89"/>
      <w:numFmt w:val="bullet"/>
      <w:lvlText w:val="-"/>
      <w:lvlJc w:val="left"/>
      <w:pPr>
        <w:tabs>
          <w:tab w:val="num" w:pos="1440"/>
        </w:tabs>
        <w:ind w:left="1440" w:hanging="360"/>
      </w:pPr>
      <w:rPr>
        <w:rFonts w:ascii="Times New Roman" w:eastAsia="Times New Roman" w:hAnsi="Times New Roman"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57CF9"/>
    <w:multiLevelType w:val="hybridMultilevel"/>
    <w:tmpl w:val="F996A4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A180D69"/>
    <w:multiLevelType w:val="hybridMultilevel"/>
    <w:tmpl w:val="7B8C1F6A"/>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F525D8"/>
    <w:multiLevelType w:val="hybridMultilevel"/>
    <w:tmpl w:val="189C5706"/>
    <w:lvl w:ilvl="0" w:tplc="AE94ED76">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3BA23AB"/>
    <w:multiLevelType w:val="hybridMultilevel"/>
    <w:tmpl w:val="81BA58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59C60DC"/>
    <w:multiLevelType w:val="hybridMultilevel"/>
    <w:tmpl w:val="C5C228DA"/>
    <w:lvl w:ilvl="0" w:tplc="E4BA6E72">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3CE0261E"/>
    <w:multiLevelType w:val="hybridMultilevel"/>
    <w:tmpl w:val="885CD60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2865F0D"/>
    <w:multiLevelType w:val="hybridMultilevel"/>
    <w:tmpl w:val="0D72517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59C3656"/>
    <w:multiLevelType w:val="multilevel"/>
    <w:tmpl w:val="AAE6DB72"/>
    <w:lvl w:ilvl="0">
      <w:start w:val="1"/>
      <w:numFmt w:val="decimal"/>
      <w:lvlText w:val="%1."/>
      <w:lvlJc w:val="left"/>
      <w:pPr>
        <w:ind w:left="420" w:hanging="420"/>
      </w:pPr>
      <w:rPr>
        <w:rFonts w:hint="default"/>
      </w:rPr>
    </w:lvl>
    <w:lvl w:ilvl="1">
      <w:start w:val="1"/>
      <w:numFmt w:val="decimal"/>
      <w:lvlText w:val="%1.%2."/>
      <w:lvlJc w:val="left"/>
      <w:pPr>
        <w:ind w:left="824" w:hanging="420"/>
      </w:pPr>
      <w:rPr>
        <w:rFonts w:hint="default"/>
        <w:b w:val="0"/>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11" w15:restartNumberingAfterBreak="0">
    <w:nsid w:val="487210D1"/>
    <w:multiLevelType w:val="hybridMultilevel"/>
    <w:tmpl w:val="AE36CB9E"/>
    <w:lvl w:ilvl="0" w:tplc="23F4BF9E">
      <w:start w:val="3"/>
      <w:numFmt w:val="bullet"/>
      <w:lvlText w:val="-"/>
      <w:lvlJc w:val="left"/>
      <w:pPr>
        <w:tabs>
          <w:tab w:val="num" w:pos="420"/>
        </w:tabs>
        <w:ind w:left="420" w:hanging="360"/>
      </w:pPr>
      <w:rPr>
        <w:rFonts w:ascii="Times New Roman" w:eastAsia="Times New Roman" w:hAnsi="Times New Roman" w:cs="Times New Roman" w:hint="default"/>
      </w:rPr>
    </w:lvl>
    <w:lvl w:ilvl="1" w:tplc="041B0003" w:tentative="1">
      <w:start w:val="1"/>
      <w:numFmt w:val="bullet"/>
      <w:lvlText w:val="o"/>
      <w:lvlJc w:val="left"/>
      <w:pPr>
        <w:tabs>
          <w:tab w:val="num" w:pos="1140"/>
        </w:tabs>
        <w:ind w:left="1140" w:hanging="360"/>
      </w:pPr>
      <w:rPr>
        <w:rFonts w:ascii="Courier New" w:hAnsi="Courier New" w:cs="Courier New" w:hint="default"/>
      </w:rPr>
    </w:lvl>
    <w:lvl w:ilvl="2" w:tplc="041B0005" w:tentative="1">
      <w:start w:val="1"/>
      <w:numFmt w:val="bullet"/>
      <w:lvlText w:val=""/>
      <w:lvlJc w:val="left"/>
      <w:pPr>
        <w:tabs>
          <w:tab w:val="num" w:pos="1860"/>
        </w:tabs>
        <w:ind w:left="1860" w:hanging="360"/>
      </w:pPr>
      <w:rPr>
        <w:rFonts w:ascii="Wingdings" w:hAnsi="Wingdings" w:hint="default"/>
      </w:rPr>
    </w:lvl>
    <w:lvl w:ilvl="3" w:tplc="041B0001" w:tentative="1">
      <w:start w:val="1"/>
      <w:numFmt w:val="bullet"/>
      <w:lvlText w:val=""/>
      <w:lvlJc w:val="left"/>
      <w:pPr>
        <w:tabs>
          <w:tab w:val="num" w:pos="2580"/>
        </w:tabs>
        <w:ind w:left="2580" w:hanging="360"/>
      </w:pPr>
      <w:rPr>
        <w:rFonts w:ascii="Symbol" w:hAnsi="Symbol" w:hint="default"/>
      </w:rPr>
    </w:lvl>
    <w:lvl w:ilvl="4" w:tplc="041B0003" w:tentative="1">
      <w:start w:val="1"/>
      <w:numFmt w:val="bullet"/>
      <w:lvlText w:val="o"/>
      <w:lvlJc w:val="left"/>
      <w:pPr>
        <w:tabs>
          <w:tab w:val="num" w:pos="3300"/>
        </w:tabs>
        <w:ind w:left="3300" w:hanging="360"/>
      </w:pPr>
      <w:rPr>
        <w:rFonts w:ascii="Courier New" w:hAnsi="Courier New" w:cs="Courier New" w:hint="default"/>
      </w:rPr>
    </w:lvl>
    <w:lvl w:ilvl="5" w:tplc="041B0005" w:tentative="1">
      <w:start w:val="1"/>
      <w:numFmt w:val="bullet"/>
      <w:lvlText w:val=""/>
      <w:lvlJc w:val="left"/>
      <w:pPr>
        <w:tabs>
          <w:tab w:val="num" w:pos="4020"/>
        </w:tabs>
        <w:ind w:left="4020" w:hanging="360"/>
      </w:pPr>
      <w:rPr>
        <w:rFonts w:ascii="Wingdings" w:hAnsi="Wingdings" w:hint="default"/>
      </w:rPr>
    </w:lvl>
    <w:lvl w:ilvl="6" w:tplc="041B0001" w:tentative="1">
      <w:start w:val="1"/>
      <w:numFmt w:val="bullet"/>
      <w:lvlText w:val=""/>
      <w:lvlJc w:val="left"/>
      <w:pPr>
        <w:tabs>
          <w:tab w:val="num" w:pos="4740"/>
        </w:tabs>
        <w:ind w:left="4740" w:hanging="360"/>
      </w:pPr>
      <w:rPr>
        <w:rFonts w:ascii="Symbol" w:hAnsi="Symbol" w:hint="default"/>
      </w:rPr>
    </w:lvl>
    <w:lvl w:ilvl="7" w:tplc="041B0003" w:tentative="1">
      <w:start w:val="1"/>
      <w:numFmt w:val="bullet"/>
      <w:lvlText w:val="o"/>
      <w:lvlJc w:val="left"/>
      <w:pPr>
        <w:tabs>
          <w:tab w:val="num" w:pos="5460"/>
        </w:tabs>
        <w:ind w:left="5460" w:hanging="360"/>
      </w:pPr>
      <w:rPr>
        <w:rFonts w:ascii="Courier New" w:hAnsi="Courier New" w:cs="Courier New" w:hint="default"/>
      </w:rPr>
    </w:lvl>
    <w:lvl w:ilvl="8" w:tplc="041B0005"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531C309A"/>
    <w:multiLevelType w:val="hybridMultilevel"/>
    <w:tmpl w:val="0AD885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7941696"/>
    <w:multiLevelType w:val="multilevel"/>
    <w:tmpl w:val="E1DC3798"/>
    <w:lvl w:ilvl="0">
      <w:start w:val="1"/>
      <w:numFmt w:val="decimal"/>
      <w:pStyle w:val="Nadpis1"/>
      <w:lvlText w:val="%1."/>
      <w:lvlJc w:val="left"/>
      <w:pPr>
        <w:tabs>
          <w:tab w:val="num" w:pos="717"/>
        </w:tabs>
        <w:ind w:left="717" w:hanging="717"/>
      </w:pPr>
      <w:rPr>
        <w:rFonts w:ascii="Times New Roman" w:hAnsi="Times New Roman" w:cs="Times New Roman"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A426AB0"/>
    <w:multiLevelType w:val="hybridMultilevel"/>
    <w:tmpl w:val="769E1354"/>
    <w:lvl w:ilvl="0" w:tplc="F20C7CF2">
      <w:start w:val="1"/>
      <w:numFmt w:val="upp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E8E26EC"/>
    <w:multiLevelType w:val="hybridMultilevel"/>
    <w:tmpl w:val="57385EC4"/>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64A14044"/>
    <w:multiLevelType w:val="multilevel"/>
    <w:tmpl w:val="3E524F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781185B"/>
    <w:multiLevelType w:val="hybridMultilevel"/>
    <w:tmpl w:val="A0961DC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682230B5"/>
    <w:multiLevelType w:val="hybridMultilevel"/>
    <w:tmpl w:val="769E2F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EA87421"/>
    <w:multiLevelType w:val="hybridMultilevel"/>
    <w:tmpl w:val="5BA424CA"/>
    <w:lvl w:ilvl="0" w:tplc="041B0017">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0" w15:restartNumberingAfterBreak="0">
    <w:nsid w:val="774C7186"/>
    <w:multiLevelType w:val="hybridMultilevel"/>
    <w:tmpl w:val="F2983D44"/>
    <w:lvl w:ilvl="0" w:tplc="B7A6EBE2">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78576338"/>
    <w:multiLevelType w:val="hybridMultilevel"/>
    <w:tmpl w:val="F6328E34"/>
    <w:lvl w:ilvl="0" w:tplc="6D84CE80">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21"/>
  </w:num>
  <w:num w:numId="2">
    <w:abstractNumId w:val="13"/>
  </w:num>
  <w:num w:numId="3">
    <w:abstractNumId w:val="16"/>
  </w:num>
  <w:num w:numId="4">
    <w:abstractNumId w:val="2"/>
  </w:num>
  <w:num w:numId="5">
    <w:abstractNumId w:val="4"/>
  </w:num>
  <w:num w:numId="6">
    <w:abstractNumId w:val="15"/>
  </w:num>
  <w:num w:numId="7">
    <w:abstractNumId w:val="7"/>
  </w:num>
  <w:num w:numId="8">
    <w:abstractNumId w:val="17"/>
  </w:num>
  <w:num w:numId="9">
    <w:abstractNumId w:val="11"/>
  </w:num>
  <w:num w:numId="10">
    <w:abstractNumId w:val="2"/>
  </w:num>
  <w:num w:numId="11">
    <w:abstractNumId w:val="4"/>
  </w:num>
  <w:num w:numId="12">
    <w:abstractNumId w:val="3"/>
  </w:num>
  <w:num w:numId="13">
    <w:abstractNumId w:val="13"/>
    <w:lvlOverride w:ilvl="0">
      <w:startOverride w:val="3"/>
    </w:lvlOverride>
    <w:lvlOverride w:ilvl="1">
      <w:startOverride w:val="1"/>
    </w:lvlOverride>
    <w:lvlOverride w:ilvl="2">
      <w:startOverride w:val="2"/>
    </w:lvlOverride>
  </w:num>
  <w:num w:numId="14">
    <w:abstractNumId w:val="13"/>
    <w:lvlOverride w:ilvl="0">
      <w:startOverride w:val="3"/>
    </w:lvlOverride>
    <w:lvlOverride w:ilvl="1">
      <w:startOverride w:val="2"/>
    </w:lvlOverride>
  </w:num>
  <w:num w:numId="15">
    <w:abstractNumId w:val="12"/>
  </w:num>
  <w:num w:numId="16">
    <w:abstractNumId w:val="14"/>
  </w:num>
  <w:num w:numId="17">
    <w:abstractNumId w:val="0"/>
  </w:num>
  <w:num w:numId="18">
    <w:abstractNumId w:val="1"/>
  </w:num>
  <w:num w:numId="19">
    <w:abstractNumId w:val="10"/>
  </w:num>
  <w:num w:numId="20">
    <w:abstractNumId w:val="6"/>
  </w:num>
  <w:num w:numId="21">
    <w:abstractNumId w:val="18"/>
  </w:num>
  <w:num w:numId="22">
    <w:abstractNumId w:val="9"/>
  </w:num>
  <w:num w:numId="23">
    <w:abstractNumId w:val="19"/>
  </w:num>
  <w:num w:numId="24">
    <w:abstractNumId w:val="5"/>
  </w:num>
  <w:num w:numId="25">
    <w:abstractNumId w:val="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C35"/>
    <w:rsid w:val="0002177A"/>
    <w:rsid w:val="0003410E"/>
    <w:rsid w:val="00037E4A"/>
    <w:rsid w:val="00041177"/>
    <w:rsid w:val="00051D1A"/>
    <w:rsid w:val="00063137"/>
    <w:rsid w:val="00070AEA"/>
    <w:rsid w:val="00074EF7"/>
    <w:rsid w:val="0007626C"/>
    <w:rsid w:val="000771FD"/>
    <w:rsid w:val="00077483"/>
    <w:rsid w:val="0007751A"/>
    <w:rsid w:val="00083E29"/>
    <w:rsid w:val="00084093"/>
    <w:rsid w:val="000A3246"/>
    <w:rsid w:val="000C18E7"/>
    <w:rsid w:val="000C18F0"/>
    <w:rsid w:val="000C6DF4"/>
    <w:rsid w:val="000D2895"/>
    <w:rsid w:val="00104DF7"/>
    <w:rsid w:val="00130BB1"/>
    <w:rsid w:val="00134F98"/>
    <w:rsid w:val="00147C4D"/>
    <w:rsid w:val="00154FB6"/>
    <w:rsid w:val="00155996"/>
    <w:rsid w:val="00162FF9"/>
    <w:rsid w:val="00164D5A"/>
    <w:rsid w:val="00166382"/>
    <w:rsid w:val="0016785D"/>
    <w:rsid w:val="0017323E"/>
    <w:rsid w:val="00177749"/>
    <w:rsid w:val="001800E8"/>
    <w:rsid w:val="00185558"/>
    <w:rsid w:val="00190B2B"/>
    <w:rsid w:val="00193281"/>
    <w:rsid w:val="00194179"/>
    <w:rsid w:val="001A2D18"/>
    <w:rsid w:val="001B5244"/>
    <w:rsid w:val="001C2252"/>
    <w:rsid w:val="001C4235"/>
    <w:rsid w:val="001C4A37"/>
    <w:rsid w:val="001C6610"/>
    <w:rsid w:val="001C77CA"/>
    <w:rsid w:val="001D1B85"/>
    <w:rsid w:val="001D768B"/>
    <w:rsid w:val="001D7E8C"/>
    <w:rsid w:val="001E08A5"/>
    <w:rsid w:val="001E6C95"/>
    <w:rsid w:val="001E7853"/>
    <w:rsid w:val="001F309F"/>
    <w:rsid w:val="00214F23"/>
    <w:rsid w:val="002275EA"/>
    <w:rsid w:val="00234500"/>
    <w:rsid w:val="00242A95"/>
    <w:rsid w:val="00242FB7"/>
    <w:rsid w:val="002434F6"/>
    <w:rsid w:val="002507F4"/>
    <w:rsid w:val="00262E8F"/>
    <w:rsid w:val="00267B7C"/>
    <w:rsid w:val="002766DB"/>
    <w:rsid w:val="00277CFA"/>
    <w:rsid w:val="0028672C"/>
    <w:rsid w:val="002C1EA1"/>
    <w:rsid w:val="002C71E7"/>
    <w:rsid w:val="002E5CFE"/>
    <w:rsid w:val="002E63B9"/>
    <w:rsid w:val="002F4721"/>
    <w:rsid w:val="002F636A"/>
    <w:rsid w:val="00300A88"/>
    <w:rsid w:val="00321197"/>
    <w:rsid w:val="00321D7D"/>
    <w:rsid w:val="00322671"/>
    <w:rsid w:val="00322C07"/>
    <w:rsid w:val="00324063"/>
    <w:rsid w:val="00324C35"/>
    <w:rsid w:val="00334250"/>
    <w:rsid w:val="00353CD0"/>
    <w:rsid w:val="00357CC5"/>
    <w:rsid w:val="0037033B"/>
    <w:rsid w:val="00394C33"/>
    <w:rsid w:val="00396D8B"/>
    <w:rsid w:val="003977F6"/>
    <w:rsid w:val="003A3F03"/>
    <w:rsid w:val="003B2660"/>
    <w:rsid w:val="003C1454"/>
    <w:rsid w:val="003E0FC0"/>
    <w:rsid w:val="004019CA"/>
    <w:rsid w:val="00403392"/>
    <w:rsid w:val="00407FCE"/>
    <w:rsid w:val="00410346"/>
    <w:rsid w:val="00412050"/>
    <w:rsid w:val="00433B43"/>
    <w:rsid w:val="00442118"/>
    <w:rsid w:val="00445118"/>
    <w:rsid w:val="00451E00"/>
    <w:rsid w:val="004543BF"/>
    <w:rsid w:val="0046034E"/>
    <w:rsid w:val="00467F19"/>
    <w:rsid w:val="0047040F"/>
    <w:rsid w:val="00474A04"/>
    <w:rsid w:val="00475BEC"/>
    <w:rsid w:val="00483C35"/>
    <w:rsid w:val="00484668"/>
    <w:rsid w:val="00484AD1"/>
    <w:rsid w:val="00495297"/>
    <w:rsid w:val="00495BE1"/>
    <w:rsid w:val="004B44AD"/>
    <w:rsid w:val="004C6F72"/>
    <w:rsid w:val="004D0003"/>
    <w:rsid w:val="004D11EA"/>
    <w:rsid w:val="004D2AC2"/>
    <w:rsid w:val="004D4DB4"/>
    <w:rsid w:val="005046FE"/>
    <w:rsid w:val="005108F5"/>
    <w:rsid w:val="005120AC"/>
    <w:rsid w:val="0051593D"/>
    <w:rsid w:val="00521DBC"/>
    <w:rsid w:val="00526636"/>
    <w:rsid w:val="00530D3D"/>
    <w:rsid w:val="00536E08"/>
    <w:rsid w:val="005433BE"/>
    <w:rsid w:val="00556648"/>
    <w:rsid w:val="005615E7"/>
    <w:rsid w:val="00564D29"/>
    <w:rsid w:val="00571301"/>
    <w:rsid w:val="00575EB3"/>
    <w:rsid w:val="0059341A"/>
    <w:rsid w:val="005A203F"/>
    <w:rsid w:val="005B2CB6"/>
    <w:rsid w:val="005B6413"/>
    <w:rsid w:val="005B6AC8"/>
    <w:rsid w:val="005B720B"/>
    <w:rsid w:val="005C3981"/>
    <w:rsid w:val="005D06C7"/>
    <w:rsid w:val="005D0775"/>
    <w:rsid w:val="005E1239"/>
    <w:rsid w:val="005E7881"/>
    <w:rsid w:val="005F0AFE"/>
    <w:rsid w:val="005F0B80"/>
    <w:rsid w:val="005F171B"/>
    <w:rsid w:val="005F76FF"/>
    <w:rsid w:val="00606BB9"/>
    <w:rsid w:val="00612EEB"/>
    <w:rsid w:val="006173B4"/>
    <w:rsid w:val="0062318B"/>
    <w:rsid w:val="006272A9"/>
    <w:rsid w:val="00631EFA"/>
    <w:rsid w:val="00640890"/>
    <w:rsid w:val="006416E3"/>
    <w:rsid w:val="00643FEA"/>
    <w:rsid w:val="00646280"/>
    <w:rsid w:val="00653B30"/>
    <w:rsid w:val="00655188"/>
    <w:rsid w:val="006571F0"/>
    <w:rsid w:val="006572C6"/>
    <w:rsid w:val="00657BF5"/>
    <w:rsid w:val="006802D4"/>
    <w:rsid w:val="00687604"/>
    <w:rsid w:val="0068761F"/>
    <w:rsid w:val="0069751C"/>
    <w:rsid w:val="006A04C5"/>
    <w:rsid w:val="006B7093"/>
    <w:rsid w:val="006C548D"/>
    <w:rsid w:val="006C54F6"/>
    <w:rsid w:val="006D1DF8"/>
    <w:rsid w:val="006E48BD"/>
    <w:rsid w:val="006F08A9"/>
    <w:rsid w:val="00702CCE"/>
    <w:rsid w:val="0073047A"/>
    <w:rsid w:val="007369D6"/>
    <w:rsid w:val="007507A7"/>
    <w:rsid w:val="007512D3"/>
    <w:rsid w:val="00751F6E"/>
    <w:rsid w:val="007677CF"/>
    <w:rsid w:val="00770434"/>
    <w:rsid w:val="007730F4"/>
    <w:rsid w:val="00775411"/>
    <w:rsid w:val="007A173D"/>
    <w:rsid w:val="007A66F0"/>
    <w:rsid w:val="007B5DF6"/>
    <w:rsid w:val="007C0EC0"/>
    <w:rsid w:val="007C1097"/>
    <w:rsid w:val="007E282E"/>
    <w:rsid w:val="007E3312"/>
    <w:rsid w:val="007F5D27"/>
    <w:rsid w:val="00816186"/>
    <w:rsid w:val="00822353"/>
    <w:rsid w:val="00825D5A"/>
    <w:rsid w:val="00847A2D"/>
    <w:rsid w:val="00850179"/>
    <w:rsid w:val="00850B3F"/>
    <w:rsid w:val="008661DA"/>
    <w:rsid w:val="00870AEB"/>
    <w:rsid w:val="008726DB"/>
    <w:rsid w:val="0087413B"/>
    <w:rsid w:val="0087786D"/>
    <w:rsid w:val="00882C0B"/>
    <w:rsid w:val="008B41A6"/>
    <w:rsid w:val="008B4FDA"/>
    <w:rsid w:val="008B7C62"/>
    <w:rsid w:val="008C4BC2"/>
    <w:rsid w:val="008C71BB"/>
    <w:rsid w:val="008D1BD1"/>
    <w:rsid w:val="009033B3"/>
    <w:rsid w:val="00907F0C"/>
    <w:rsid w:val="00912281"/>
    <w:rsid w:val="00917D76"/>
    <w:rsid w:val="00922508"/>
    <w:rsid w:val="009225A6"/>
    <w:rsid w:val="0092526E"/>
    <w:rsid w:val="009272E8"/>
    <w:rsid w:val="0093124E"/>
    <w:rsid w:val="009422DF"/>
    <w:rsid w:val="00950586"/>
    <w:rsid w:val="00951ADE"/>
    <w:rsid w:val="009564BC"/>
    <w:rsid w:val="00961AAD"/>
    <w:rsid w:val="00963922"/>
    <w:rsid w:val="00967355"/>
    <w:rsid w:val="009751BD"/>
    <w:rsid w:val="009801A7"/>
    <w:rsid w:val="009842BA"/>
    <w:rsid w:val="00991DD0"/>
    <w:rsid w:val="00997BA2"/>
    <w:rsid w:val="009A1269"/>
    <w:rsid w:val="009A7DCC"/>
    <w:rsid w:val="009B37D5"/>
    <w:rsid w:val="009D0F18"/>
    <w:rsid w:val="009E20D4"/>
    <w:rsid w:val="009F1252"/>
    <w:rsid w:val="009F23C6"/>
    <w:rsid w:val="009F4DA6"/>
    <w:rsid w:val="00A03B6B"/>
    <w:rsid w:val="00A0445D"/>
    <w:rsid w:val="00A10C32"/>
    <w:rsid w:val="00A25DB0"/>
    <w:rsid w:val="00A317CC"/>
    <w:rsid w:val="00A3393C"/>
    <w:rsid w:val="00A62D5E"/>
    <w:rsid w:val="00A64505"/>
    <w:rsid w:val="00A67D68"/>
    <w:rsid w:val="00A75A4B"/>
    <w:rsid w:val="00A831A4"/>
    <w:rsid w:val="00AA40E0"/>
    <w:rsid w:val="00AB7C77"/>
    <w:rsid w:val="00AC0AA8"/>
    <w:rsid w:val="00B01E44"/>
    <w:rsid w:val="00B02D02"/>
    <w:rsid w:val="00B07B71"/>
    <w:rsid w:val="00B2534E"/>
    <w:rsid w:val="00B27A2D"/>
    <w:rsid w:val="00B30012"/>
    <w:rsid w:val="00B3377A"/>
    <w:rsid w:val="00B35705"/>
    <w:rsid w:val="00B51FA1"/>
    <w:rsid w:val="00B55FEE"/>
    <w:rsid w:val="00B63EF6"/>
    <w:rsid w:val="00B7218B"/>
    <w:rsid w:val="00B73410"/>
    <w:rsid w:val="00B811D4"/>
    <w:rsid w:val="00B827FE"/>
    <w:rsid w:val="00B85719"/>
    <w:rsid w:val="00B919A5"/>
    <w:rsid w:val="00B962F4"/>
    <w:rsid w:val="00BB480D"/>
    <w:rsid w:val="00BC5C69"/>
    <w:rsid w:val="00BD3380"/>
    <w:rsid w:val="00BD65B9"/>
    <w:rsid w:val="00BF591A"/>
    <w:rsid w:val="00C048D6"/>
    <w:rsid w:val="00C04C61"/>
    <w:rsid w:val="00C06F3C"/>
    <w:rsid w:val="00C27736"/>
    <w:rsid w:val="00C31249"/>
    <w:rsid w:val="00C330AD"/>
    <w:rsid w:val="00C3597E"/>
    <w:rsid w:val="00C40132"/>
    <w:rsid w:val="00C40FDA"/>
    <w:rsid w:val="00C42219"/>
    <w:rsid w:val="00C50A83"/>
    <w:rsid w:val="00C530C9"/>
    <w:rsid w:val="00C60C31"/>
    <w:rsid w:val="00C6287D"/>
    <w:rsid w:val="00C62A73"/>
    <w:rsid w:val="00C837AD"/>
    <w:rsid w:val="00C86043"/>
    <w:rsid w:val="00C911AE"/>
    <w:rsid w:val="00C97223"/>
    <w:rsid w:val="00CA5808"/>
    <w:rsid w:val="00CB127A"/>
    <w:rsid w:val="00CB7927"/>
    <w:rsid w:val="00CD2486"/>
    <w:rsid w:val="00CD7A95"/>
    <w:rsid w:val="00CE25DC"/>
    <w:rsid w:val="00CF1BA1"/>
    <w:rsid w:val="00D01E51"/>
    <w:rsid w:val="00D170E0"/>
    <w:rsid w:val="00D237A0"/>
    <w:rsid w:val="00D250DB"/>
    <w:rsid w:val="00D2691D"/>
    <w:rsid w:val="00D37706"/>
    <w:rsid w:val="00D52E17"/>
    <w:rsid w:val="00D53BF6"/>
    <w:rsid w:val="00D675EA"/>
    <w:rsid w:val="00D67A9F"/>
    <w:rsid w:val="00D71FCB"/>
    <w:rsid w:val="00D774DF"/>
    <w:rsid w:val="00D77B05"/>
    <w:rsid w:val="00D8053A"/>
    <w:rsid w:val="00D81671"/>
    <w:rsid w:val="00D84CC7"/>
    <w:rsid w:val="00D86C29"/>
    <w:rsid w:val="00D87ED4"/>
    <w:rsid w:val="00D90C29"/>
    <w:rsid w:val="00D93B23"/>
    <w:rsid w:val="00DB0CC9"/>
    <w:rsid w:val="00DC754F"/>
    <w:rsid w:val="00DD2A21"/>
    <w:rsid w:val="00DD3E0A"/>
    <w:rsid w:val="00DD4231"/>
    <w:rsid w:val="00DE2520"/>
    <w:rsid w:val="00DE2A3B"/>
    <w:rsid w:val="00E049B9"/>
    <w:rsid w:val="00E14B5E"/>
    <w:rsid w:val="00E31D43"/>
    <w:rsid w:val="00E50059"/>
    <w:rsid w:val="00E51504"/>
    <w:rsid w:val="00E51E3C"/>
    <w:rsid w:val="00E614C5"/>
    <w:rsid w:val="00E66657"/>
    <w:rsid w:val="00E67A6E"/>
    <w:rsid w:val="00E77C01"/>
    <w:rsid w:val="00E900AF"/>
    <w:rsid w:val="00E9365B"/>
    <w:rsid w:val="00E9727D"/>
    <w:rsid w:val="00EA066C"/>
    <w:rsid w:val="00EA2F6A"/>
    <w:rsid w:val="00EB2A82"/>
    <w:rsid w:val="00EB4E01"/>
    <w:rsid w:val="00EC0803"/>
    <w:rsid w:val="00EC3317"/>
    <w:rsid w:val="00ED0DC0"/>
    <w:rsid w:val="00ED6358"/>
    <w:rsid w:val="00EE14F3"/>
    <w:rsid w:val="00EE5AE7"/>
    <w:rsid w:val="00EE6294"/>
    <w:rsid w:val="00EE6DA7"/>
    <w:rsid w:val="00EF4E50"/>
    <w:rsid w:val="00EF6938"/>
    <w:rsid w:val="00EF7C61"/>
    <w:rsid w:val="00F01BA2"/>
    <w:rsid w:val="00F03B4F"/>
    <w:rsid w:val="00F067A5"/>
    <w:rsid w:val="00F16B0D"/>
    <w:rsid w:val="00F22C8F"/>
    <w:rsid w:val="00F25AC0"/>
    <w:rsid w:val="00F344A9"/>
    <w:rsid w:val="00F350E9"/>
    <w:rsid w:val="00F368C9"/>
    <w:rsid w:val="00F40FEA"/>
    <w:rsid w:val="00F42404"/>
    <w:rsid w:val="00F52A28"/>
    <w:rsid w:val="00F61C75"/>
    <w:rsid w:val="00F6357E"/>
    <w:rsid w:val="00F661DE"/>
    <w:rsid w:val="00F76CCA"/>
    <w:rsid w:val="00F76FB5"/>
    <w:rsid w:val="00FA4388"/>
    <w:rsid w:val="00FA6C22"/>
    <w:rsid w:val="00FB2E9D"/>
    <w:rsid w:val="00FB6D88"/>
    <w:rsid w:val="00FC442D"/>
    <w:rsid w:val="00FC4E89"/>
    <w:rsid w:val="00FD66B1"/>
    <w:rsid w:val="00FE0CD6"/>
    <w:rsid w:val="00FE33C3"/>
    <w:rsid w:val="00FE3876"/>
    <w:rsid w:val="00FF0661"/>
    <w:rsid w:val="00FF38C7"/>
    <w:rsid w:val="00FF4448"/>
    <w:rsid w:val="00FF6036"/>
    <w:rsid w:val="00FF73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046DAC61-69BF-CB46-A36F-5096E902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paragraph" w:styleId="Nadpis1">
    <w:name w:val="heading 1"/>
    <w:basedOn w:val="Normlny"/>
    <w:next w:val="Normlny"/>
    <w:qFormat/>
    <w:rsid w:val="00EE6294"/>
    <w:pPr>
      <w:keepNext/>
      <w:numPr>
        <w:numId w:val="2"/>
      </w:numPr>
      <w:outlineLvl w:val="0"/>
    </w:pPr>
    <w:rPr>
      <w:rFonts w:cs="Arial"/>
      <w:b/>
      <w:bCs/>
      <w:kern w:val="32"/>
      <w:sz w:val="28"/>
      <w:szCs w:val="32"/>
    </w:rPr>
  </w:style>
  <w:style w:type="paragraph" w:styleId="Nadpis2">
    <w:name w:val="heading 2"/>
    <w:basedOn w:val="Normlny"/>
    <w:next w:val="Normlny"/>
    <w:qFormat/>
    <w:rsid w:val="00410346"/>
    <w:pPr>
      <w:keepNext/>
      <w:spacing w:before="240" w:after="60"/>
      <w:outlineLvl w:val="1"/>
    </w:pPr>
    <w:rPr>
      <w:rFonts w:ascii="Arial" w:hAnsi="Arial" w:cs="Arial"/>
      <w:b/>
      <w:bCs/>
      <w:i/>
      <w:iCs/>
      <w:sz w:val="28"/>
      <w:szCs w:val="28"/>
    </w:rPr>
  </w:style>
  <w:style w:type="paragraph" w:styleId="Nadpis3">
    <w:name w:val="heading 3"/>
    <w:basedOn w:val="Normlny"/>
    <w:next w:val="Normlny"/>
    <w:qFormat/>
    <w:pPr>
      <w:keepNext/>
      <w:outlineLvl w:val="2"/>
    </w:pPr>
    <w:rPr>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pPr>
      <w:spacing w:line="216" w:lineRule="atLeast"/>
    </w:pPr>
    <w:rPr>
      <w:rFonts w:cs="Times New Roman"/>
      <w:color w:val="auto"/>
    </w:rPr>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paragraph" w:styleId="Zkladntext">
    <w:name w:val="Body Text"/>
    <w:basedOn w:val="Normlny"/>
    <w:pPr>
      <w:autoSpaceDE w:val="0"/>
      <w:autoSpaceDN w:val="0"/>
      <w:adjustRightInd w:val="0"/>
      <w:spacing w:after="177" w:line="216" w:lineRule="atLeast"/>
      <w:ind w:right="6004"/>
    </w:pPr>
    <w:rPr>
      <w:rFonts w:ascii="Arial" w:hAnsi="Arial" w:cs="Arial"/>
      <w:color w:val="001B58"/>
      <w:sz w:val="16"/>
      <w:szCs w:val="18"/>
    </w:rPr>
  </w:style>
  <w:style w:type="character" w:styleId="Hypertextovprepojenie">
    <w:name w:val="Hyperlink"/>
    <w:uiPriority w:val="99"/>
    <w:rPr>
      <w:color w:val="0000FF"/>
      <w:u w:val="single"/>
    </w:rPr>
  </w:style>
  <w:style w:type="paragraph" w:styleId="Zkladntext2">
    <w:name w:val="Body Text 2"/>
    <w:basedOn w:val="Normlny"/>
    <w:pPr>
      <w:autoSpaceDE w:val="0"/>
      <w:autoSpaceDN w:val="0"/>
      <w:adjustRightInd w:val="0"/>
    </w:pPr>
    <w:rPr>
      <w:rFonts w:ascii="Arial" w:hAnsi="Arial" w:cs="Arial"/>
      <w:sz w:val="18"/>
      <w:szCs w:val="18"/>
    </w:rPr>
  </w:style>
  <w:style w:type="paragraph" w:styleId="Zarkazkladnhotextu">
    <w:name w:val="Body Text Indent"/>
    <w:basedOn w:val="Normlny"/>
    <w:pPr>
      <w:ind w:right="692" w:firstLine="720"/>
      <w:jc w:val="both"/>
    </w:pPr>
    <w:rPr>
      <w:rFonts w:ascii="Arial" w:hAnsi="Arial" w:cs="Arial"/>
    </w:rPr>
  </w:style>
  <w:style w:type="paragraph" w:styleId="Zkladntext3">
    <w:name w:val="Body Text 3"/>
    <w:basedOn w:val="Normlny"/>
    <w:pPr>
      <w:ind w:right="692"/>
      <w:jc w:val="both"/>
    </w:pPr>
    <w:rPr>
      <w:rFonts w:ascii="Arial" w:hAnsi="Arial" w:cs="Arial"/>
    </w:rPr>
  </w:style>
  <w:style w:type="character" w:styleId="PouitHypertextovPrepojenie">
    <w:name w:val="FollowedHyperlink"/>
    <w:rPr>
      <w:color w:val="800080"/>
      <w:u w:val="single"/>
    </w:rPr>
  </w:style>
  <w:style w:type="paragraph" w:styleId="Textbubliny">
    <w:name w:val="Balloon Text"/>
    <w:basedOn w:val="Normlny"/>
    <w:semiHidden/>
    <w:rPr>
      <w:rFonts w:ascii="Tahoma" w:hAnsi="Tahoma" w:cs="Tahoma"/>
      <w:sz w:val="16"/>
      <w:szCs w:val="16"/>
    </w:rPr>
  </w:style>
  <w:style w:type="paragraph" w:customStyle="1" w:styleId="Zkladntext21">
    <w:name w:val="Základný text 21"/>
    <w:basedOn w:val="Normlny"/>
    <w:rsid w:val="00F067A5"/>
    <w:pPr>
      <w:widowControl w:val="0"/>
      <w:suppressAutoHyphens/>
      <w:overflowPunct w:val="0"/>
      <w:autoSpaceDE w:val="0"/>
      <w:spacing w:before="120"/>
      <w:ind w:left="57"/>
      <w:textAlignment w:val="baseline"/>
    </w:pPr>
    <w:rPr>
      <w:szCs w:val="20"/>
      <w:lang w:val="en-US" w:eastAsia="ar-SA"/>
    </w:rPr>
  </w:style>
  <w:style w:type="paragraph" w:customStyle="1" w:styleId="TopHeader">
    <w:name w:val="Top Header"/>
    <w:basedOn w:val="Normlny"/>
    <w:qFormat/>
    <w:rsid w:val="00334250"/>
    <w:pPr>
      <w:jc w:val="center"/>
    </w:pPr>
    <w:rPr>
      <w:rFonts w:ascii="Arial Narrow" w:hAnsi="Arial Narrow"/>
      <w:b/>
      <w:bCs/>
      <w:sz w:val="22"/>
      <w:szCs w:val="22"/>
      <w:lang w:eastAsia="en-US"/>
    </w:rPr>
  </w:style>
  <w:style w:type="paragraph" w:styleId="Obsah1">
    <w:name w:val="toc 1"/>
    <w:basedOn w:val="Normlny"/>
    <w:next w:val="Normlny"/>
    <w:autoRedefine/>
    <w:uiPriority w:val="39"/>
    <w:rsid w:val="00F61C75"/>
    <w:pPr>
      <w:tabs>
        <w:tab w:val="left" w:pos="284"/>
        <w:tab w:val="right" w:leader="dot" w:pos="10196"/>
      </w:tabs>
    </w:pPr>
  </w:style>
  <w:style w:type="paragraph" w:styleId="Obsah2">
    <w:name w:val="toc 2"/>
    <w:basedOn w:val="Normlny"/>
    <w:next w:val="Normlny"/>
    <w:autoRedefine/>
    <w:semiHidden/>
    <w:rsid w:val="00A317CC"/>
    <w:pPr>
      <w:ind w:left="240"/>
    </w:pPr>
  </w:style>
  <w:style w:type="character" w:styleId="slostrany">
    <w:name w:val="page number"/>
    <w:basedOn w:val="Predvolenpsmoodseku"/>
    <w:rsid w:val="00FC442D"/>
  </w:style>
  <w:style w:type="paragraph" w:styleId="Odsekzoznamu">
    <w:name w:val="List Paragraph"/>
    <w:basedOn w:val="Normlny"/>
    <w:uiPriority w:val="34"/>
    <w:qFormat/>
    <w:rsid w:val="00234500"/>
    <w:pPr>
      <w:ind w:left="708"/>
    </w:pPr>
  </w:style>
  <w:style w:type="paragraph" w:customStyle="1" w:styleId="a">
    <w:uiPriority w:val="22"/>
    <w:qFormat/>
    <w:rsid w:val="001C4A37"/>
    <w:rPr>
      <w:sz w:val="24"/>
      <w:szCs w:val="24"/>
    </w:rPr>
  </w:style>
  <w:style w:type="character" w:styleId="Siln">
    <w:name w:val="Strong"/>
    <w:qFormat/>
    <w:rsid w:val="001C4A37"/>
    <w:rPr>
      <w:b/>
      <w:bCs/>
    </w:rPr>
  </w:style>
  <w:style w:type="paragraph" w:customStyle="1" w:styleId="TableParagraph">
    <w:name w:val="Table Paragraph"/>
    <w:basedOn w:val="Normlny"/>
    <w:uiPriority w:val="1"/>
    <w:qFormat/>
    <w:rsid w:val="00F661DE"/>
    <w:pPr>
      <w:widowControl w:val="0"/>
      <w:autoSpaceDE w:val="0"/>
      <w:autoSpaceDN w:val="0"/>
    </w:pPr>
    <w:rPr>
      <w:sz w:val="22"/>
      <w:szCs w:val="22"/>
      <w:lang w:val="en-US" w:eastAsia="en-US"/>
    </w:rPr>
  </w:style>
  <w:style w:type="character" w:customStyle="1" w:styleId="apple-tab-span">
    <w:name w:val="apple-tab-span"/>
    <w:rsid w:val="001C6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7460">
      <w:bodyDiv w:val="1"/>
      <w:marLeft w:val="0"/>
      <w:marRight w:val="0"/>
      <w:marTop w:val="0"/>
      <w:marBottom w:val="0"/>
      <w:divBdr>
        <w:top w:val="none" w:sz="0" w:space="0" w:color="auto"/>
        <w:left w:val="none" w:sz="0" w:space="0" w:color="auto"/>
        <w:bottom w:val="none" w:sz="0" w:space="0" w:color="auto"/>
        <w:right w:val="none" w:sz="0" w:space="0" w:color="auto"/>
      </w:divBdr>
    </w:div>
    <w:div w:id="184557659">
      <w:bodyDiv w:val="1"/>
      <w:marLeft w:val="0"/>
      <w:marRight w:val="0"/>
      <w:marTop w:val="0"/>
      <w:marBottom w:val="0"/>
      <w:divBdr>
        <w:top w:val="none" w:sz="0" w:space="0" w:color="auto"/>
        <w:left w:val="none" w:sz="0" w:space="0" w:color="auto"/>
        <w:bottom w:val="none" w:sz="0" w:space="0" w:color="auto"/>
        <w:right w:val="none" w:sz="0" w:space="0" w:color="auto"/>
      </w:divBdr>
    </w:div>
    <w:div w:id="258492416">
      <w:bodyDiv w:val="1"/>
      <w:marLeft w:val="0"/>
      <w:marRight w:val="0"/>
      <w:marTop w:val="0"/>
      <w:marBottom w:val="0"/>
      <w:divBdr>
        <w:top w:val="none" w:sz="0" w:space="0" w:color="auto"/>
        <w:left w:val="none" w:sz="0" w:space="0" w:color="auto"/>
        <w:bottom w:val="none" w:sz="0" w:space="0" w:color="auto"/>
        <w:right w:val="none" w:sz="0" w:space="0" w:color="auto"/>
      </w:divBdr>
    </w:div>
    <w:div w:id="504128321">
      <w:bodyDiv w:val="1"/>
      <w:marLeft w:val="0"/>
      <w:marRight w:val="0"/>
      <w:marTop w:val="0"/>
      <w:marBottom w:val="0"/>
      <w:divBdr>
        <w:top w:val="none" w:sz="0" w:space="0" w:color="auto"/>
        <w:left w:val="none" w:sz="0" w:space="0" w:color="auto"/>
        <w:bottom w:val="none" w:sz="0" w:space="0" w:color="auto"/>
        <w:right w:val="none" w:sz="0" w:space="0" w:color="auto"/>
      </w:divBdr>
    </w:div>
    <w:div w:id="539322752">
      <w:bodyDiv w:val="1"/>
      <w:marLeft w:val="0"/>
      <w:marRight w:val="0"/>
      <w:marTop w:val="0"/>
      <w:marBottom w:val="0"/>
      <w:divBdr>
        <w:top w:val="none" w:sz="0" w:space="0" w:color="auto"/>
        <w:left w:val="none" w:sz="0" w:space="0" w:color="auto"/>
        <w:bottom w:val="none" w:sz="0" w:space="0" w:color="auto"/>
        <w:right w:val="none" w:sz="0" w:space="0" w:color="auto"/>
      </w:divBdr>
    </w:div>
    <w:div w:id="771514007">
      <w:bodyDiv w:val="1"/>
      <w:marLeft w:val="0"/>
      <w:marRight w:val="0"/>
      <w:marTop w:val="0"/>
      <w:marBottom w:val="0"/>
      <w:divBdr>
        <w:top w:val="none" w:sz="0" w:space="0" w:color="auto"/>
        <w:left w:val="none" w:sz="0" w:space="0" w:color="auto"/>
        <w:bottom w:val="none" w:sz="0" w:space="0" w:color="auto"/>
        <w:right w:val="none" w:sz="0" w:space="0" w:color="auto"/>
      </w:divBdr>
    </w:div>
    <w:div w:id="967590822">
      <w:bodyDiv w:val="1"/>
      <w:marLeft w:val="0"/>
      <w:marRight w:val="0"/>
      <w:marTop w:val="0"/>
      <w:marBottom w:val="0"/>
      <w:divBdr>
        <w:top w:val="none" w:sz="0" w:space="0" w:color="auto"/>
        <w:left w:val="none" w:sz="0" w:space="0" w:color="auto"/>
        <w:bottom w:val="none" w:sz="0" w:space="0" w:color="auto"/>
        <w:right w:val="none" w:sz="0" w:space="0" w:color="auto"/>
      </w:divBdr>
    </w:div>
    <w:div w:id="1680082339">
      <w:bodyDiv w:val="1"/>
      <w:marLeft w:val="0"/>
      <w:marRight w:val="0"/>
      <w:marTop w:val="0"/>
      <w:marBottom w:val="0"/>
      <w:divBdr>
        <w:top w:val="none" w:sz="0" w:space="0" w:color="auto"/>
        <w:left w:val="none" w:sz="0" w:space="0" w:color="auto"/>
        <w:bottom w:val="none" w:sz="0" w:space="0" w:color="auto"/>
        <w:right w:val="none" w:sz="0" w:space="0" w:color="auto"/>
      </w:divBdr>
    </w:div>
    <w:div w:id="1722948255">
      <w:bodyDiv w:val="1"/>
      <w:marLeft w:val="0"/>
      <w:marRight w:val="0"/>
      <w:marTop w:val="0"/>
      <w:marBottom w:val="0"/>
      <w:divBdr>
        <w:top w:val="none" w:sz="0" w:space="0" w:color="auto"/>
        <w:left w:val="none" w:sz="0" w:space="0" w:color="auto"/>
        <w:bottom w:val="none" w:sz="0" w:space="0" w:color="auto"/>
        <w:right w:val="none" w:sz="0" w:space="0" w:color="auto"/>
      </w:divBdr>
      <w:divsChild>
        <w:div w:id="110250827">
          <w:marLeft w:val="0"/>
          <w:marRight w:val="0"/>
          <w:marTop w:val="0"/>
          <w:marBottom w:val="0"/>
          <w:divBdr>
            <w:top w:val="none" w:sz="0" w:space="0" w:color="auto"/>
            <w:left w:val="none" w:sz="0" w:space="0" w:color="auto"/>
            <w:bottom w:val="none" w:sz="0" w:space="0" w:color="auto"/>
            <w:right w:val="none" w:sz="0" w:space="0" w:color="auto"/>
          </w:divBdr>
        </w:div>
        <w:div w:id="191772863">
          <w:marLeft w:val="0"/>
          <w:marRight w:val="0"/>
          <w:marTop w:val="0"/>
          <w:marBottom w:val="0"/>
          <w:divBdr>
            <w:top w:val="none" w:sz="0" w:space="0" w:color="auto"/>
            <w:left w:val="none" w:sz="0" w:space="0" w:color="auto"/>
            <w:bottom w:val="none" w:sz="0" w:space="0" w:color="auto"/>
            <w:right w:val="none" w:sz="0" w:space="0" w:color="auto"/>
          </w:divBdr>
        </w:div>
        <w:div w:id="314140420">
          <w:marLeft w:val="0"/>
          <w:marRight w:val="0"/>
          <w:marTop w:val="0"/>
          <w:marBottom w:val="0"/>
          <w:divBdr>
            <w:top w:val="none" w:sz="0" w:space="0" w:color="auto"/>
            <w:left w:val="none" w:sz="0" w:space="0" w:color="auto"/>
            <w:bottom w:val="none" w:sz="0" w:space="0" w:color="auto"/>
            <w:right w:val="none" w:sz="0" w:space="0" w:color="auto"/>
          </w:divBdr>
        </w:div>
        <w:div w:id="339309249">
          <w:marLeft w:val="0"/>
          <w:marRight w:val="0"/>
          <w:marTop w:val="0"/>
          <w:marBottom w:val="0"/>
          <w:divBdr>
            <w:top w:val="none" w:sz="0" w:space="0" w:color="auto"/>
            <w:left w:val="none" w:sz="0" w:space="0" w:color="auto"/>
            <w:bottom w:val="none" w:sz="0" w:space="0" w:color="auto"/>
            <w:right w:val="none" w:sz="0" w:space="0" w:color="auto"/>
          </w:divBdr>
        </w:div>
        <w:div w:id="546182736">
          <w:marLeft w:val="0"/>
          <w:marRight w:val="0"/>
          <w:marTop w:val="0"/>
          <w:marBottom w:val="0"/>
          <w:divBdr>
            <w:top w:val="none" w:sz="0" w:space="0" w:color="auto"/>
            <w:left w:val="none" w:sz="0" w:space="0" w:color="auto"/>
            <w:bottom w:val="none" w:sz="0" w:space="0" w:color="auto"/>
            <w:right w:val="none" w:sz="0" w:space="0" w:color="auto"/>
          </w:divBdr>
        </w:div>
        <w:div w:id="549608200">
          <w:marLeft w:val="0"/>
          <w:marRight w:val="0"/>
          <w:marTop w:val="0"/>
          <w:marBottom w:val="0"/>
          <w:divBdr>
            <w:top w:val="none" w:sz="0" w:space="0" w:color="auto"/>
            <w:left w:val="none" w:sz="0" w:space="0" w:color="auto"/>
            <w:bottom w:val="none" w:sz="0" w:space="0" w:color="auto"/>
            <w:right w:val="none" w:sz="0" w:space="0" w:color="auto"/>
          </w:divBdr>
        </w:div>
        <w:div w:id="647974363">
          <w:marLeft w:val="0"/>
          <w:marRight w:val="0"/>
          <w:marTop w:val="0"/>
          <w:marBottom w:val="0"/>
          <w:divBdr>
            <w:top w:val="none" w:sz="0" w:space="0" w:color="auto"/>
            <w:left w:val="none" w:sz="0" w:space="0" w:color="auto"/>
            <w:bottom w:val="none" w:sz="0" w:space="0" w:color="auto"/>
            <w:right w:val="none" w:sz="0" w:space="0" w:color="auto"/>
          </w:divBdr>
        </w:div>
        <w:div w:id="743186504">
          <w:marLeft w:val="0"/>
          <w:marRight w:val="0"/>
          <w:marTop w:val="0"/>
          <w:marBottom w:val="0"/>
          <w:divBdr>
            <w:top w:val="none" w:sz="0" w:space="0" w:color="auto"/>
            <w:left w:val="none" w:sz="0" w:space="0" w:color="auto"/>
            <w:bottom w:val="none" w:sz="0" w:space="0" w:color="auto"/>
            <w:right w:val="none" w:sz="0" w:space="0" w:color="auto"/>
          </w:divBdr>
        </w:div>
        <w:div w:id="873276586">
          <w:marLeft w:val="0"/>
          <w:marRight w:val="0"/>
          <w:marTop w:val="0"/>
          <w:marBottom w:val="0"/>
          <w:divBdr>
            <w:top w:val="none" w:sz="0" w:space="0" w:color="auto"/>
            <w:left w:val="none" w:sz="0" w:space="0" w:color="auto"/>
            <w:bottom w:val="none" w:sz="0" w:space="0" w:color="auto"/>
            <w:right w:val="none" w:sz="0" w:space="0" w:color="auto"/>
          </w:divBdr>
        </w:div>
        <w:div w:id="1491748539">
          <w:marLeft w:val="0"/>
          <w:marRight w:val="0"/>
          <w:marTop w:val="0"/>
          <w:marBottom w:val="0"/>
          <w:divBdr>
            <w:top w:val="none" w:sz="0" w:space="0" w:color="auto"/>
            <w:left w:val="none" w:sz="0" w:space="0" w:color="auto"/>
            <w:bottom w:val="none" w:sz="0" w:space="0" w:color="auto"/>
            <w:right w:val="none" w:sz="0" w:space="0" w:color="auto"/>
          </w:divBdr>
        </w:div>
        <w:div w:id="1956329303">
          <w:marLeft w:val="0"/>
          <w:marRight w:val="0"/>
          <w:marTop w:val="0"/>
          <w:marBottom w:val="0"/>
          <w:divBdr>
            <w:top w:val="none" w:sz="0" w:space="0" w:color="auto"/>
            <w:left w:val="none" w:sz="0" w:space="0" w:color="auto"/>
            <w:bottom w:val="none" w:sz="0" w:space="0" w:color="auto"/>
            <w:right w:val="none" w:sz="0" w:space="0" w:color="auto"/>
          </w:divBdr>
        </w:div>
        <w:div w:id="2137485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C445F-63DF-4907-9D32-9977D289A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3907</Words>
  <Characters>22275</Characters>
  <Application>Microsoft Office Word</Application>
  <DocSecurity>0</DocSecurity>
  <Lines>185</Lines>
  <Paragraphs>52</Paragraphs>
  <ScaleCrop>false</ScaleCrop>
  <HeadingPairs>
    <vt:vector size="6" baseType="variant">
      <vt:variant>
        <vt:lpstr>Názov</vt:lpstr>
      </vt:variant>
      <vt:variant>
        <vt:i4>1</vt:i4>
      </vt:variant>
      <vt:variant>
        <vt:lpstr>Název</vt:lpstr>
      </vt:variant>
      <vt:variant>
        <vt:i4>1</vt:i4>
      </vt:variant>
      <vt:variant>
        <vt:lpstr>Titel</vt:lpstr>
      </vt:variant>
      <vt:variant>
        <vt:i4>1</vt:i4>
      </vt:variant>
    </vt:vector>
  </HeadingPairs>
  <TitlesOfParts>
    <vt:vector size="3" baseType="lpstr">
      <vt:lpstr>Untitled-1</vt:lpstr>
      <vt:lpstr>Untitled-1</vt:lpstr>
      <vt:lpstr>Untitled-1</vt:lpstr>
    </vt:vector>
  </TitlesOfParts>
  <Company>KUPELE</Company>
  <LinksUpToDate>false</LinksUpToDate>
  <CharactersWithSpaces>26130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Untitled-1</dc:title>
  <dc:subject/>
  <dc:creator>tom</dc:creator>
  <cp:keywords/>
  <cp:lastModifiedBy>OREA</cp:lastModifiedBy>
  <cp:revision>10</cp:revision>
  <cp:lastPrinted>2021-10-13T12:32:00Z</cp:lastPrinted>
  <dcterms:created xsi:type="dcterms:W3CDTF">2021-10-18T12:30:00Z</dcterms:created>
  <dcterms:modified xsi:type="dcterms:W3CDTF">2021-10-25T11:22:00Z</dcterms:modified>
</cp:coreProperties>
</file>